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A4B4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黑体" w:cs="Times New Roman"/>
          <w:b/>
          <w:bCs w:val="0"/>
          <w:kern w:val="2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bCs w:val="0"/>
          <w:kern w:val="2"/>
          <w:sz w:val="36"/>
          <w:szCs w:val="36"/>
          <w:lang w:val="en-US" w:eastAsia="zh-CN" w:bidi="ar"/>
        </w:rPr>
        <w:t xml:space="preserve"> </w:t>
      </w:r>
      <w:r>
        <w:rPr>
          <w:rFonts w:hint="eastAsia" w:ascii="CESI黑体-GB2312" w:hAnsi="CESI黑体-GB2312" w:eastAsia="CESI黑体-GB2312" w:cs="CESI黑体-GB2312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黑体" w:cs="Times New Roman"/>
          <w:b/>
          <w:bCs w:val="0"/>
          <w:kern w:val="2"/>
          <w:sz w:val="36"/>
          <w:szCs w:val="36"/>
          <w:lang w:val="en-US" w:eastAsia="zh-CN" w:bidi="ar"/>
        </w:rPr>
        <w:t xml:space="preserve"> </w:t>
      </w:r>
    </w:p>
    <w:p w14:paraId="147B2C1A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591" w:beforeLines="100" w:beforeAutospacing="0" w:after="0" w:afterAutospacing="0" w:line="360" w:lineRule="auto"/>
        <w:ind w:left="0" w:leftChars="0" w:right="0" w:rightChars="0" w:firstLine="0" w:firstLineChars="0"/>
        <w:jc w:val="center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大标宋_GBK" w:cs="Times New Roman"/>
          <w:b w:val="0"/>
          <w:kern w:val="2"/>
          <w:sz w:val="44"/>
          <w:szCs w:val="44"/>
          <w:lang w:val="en-US" w:eastAsia="zh-CN" w:bidi="ar"/>
        </w:rPr>
        <w:t>DCMM</w:t>
      </w:r>
      <w:r>
        <w:rPr>
          <w:rFonts w:hint="default" w:ascii="方正大标宋_GBK" w:hAnsi="方正大标宋_GBK" w:eastAsia="方正大标宋_GBK" w:cs="方正大标宋_GBK"/>
          <w:b w:val="0"/>
          <w:kern w:val="2"/>
          <w:sz w:val="44"/>
          <w:szCs w:val="44"/>
          <w:lang w:val="en-US" w:eastAsia="zh-CN" w:bidi="ar"/>
        </w:rPr>
        <w:t>贯标企业情况登记表</w:t>
      </w:r>
    </w:p>
    <w:tbl>
      <w:tblPr>
        <w:tblStyle w:val="6"/>
        <w:tblW w:w="9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843"/>
        <w:gridCol w:w="1957"/>
        <w:gridCol w:w="384"/>
        <w:gridCol w:w="4019"/>
      </w:tblGrid>
      <w:tr w14:paraId="55F0B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939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8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3B72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239CB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E95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主营业务</w:t>
            </w:r>
          </w:p>
        </w:tc>
        <w:tc>
          <w:tcPr>
            <w:tcW w:w="8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6D7D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29732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CC0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贯标等级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3AF7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C86B2D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贯标通过时间、批次证书编号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AD98A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35B9F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AD1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办公地址</w:t>
            </w:r>
          </w:p>
        </w:tc>
        <w:tc>
          <w:tcPr>
            <w:tcW w:w="8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2D5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市（区）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县（区、市）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号</w:t>
            </w:r>
          </w:p>
        </w:tc>
      </w:tr>
      <w:tr w14:paraId="0FD2B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DE5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B292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D08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4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2765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7B4A3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C44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 w14:paraId="339931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企业基本情况</w:t>
            </w:r>
          </w:p>
          <w:p w14:paraId="17E287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8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524C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 w14:paraId="3B143088"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宋体" w:cs="Times New Roman"/>
                <w:b/>
                <w:kern w:val="44"/>
                <w:sz w:val="24"/>
                <w:szCs w:val="24"/>
              </w:rPr>
            </w:pPr>
          </w:p>
          <w:p w14:paraId="4D4612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 w14:paraId="70DD37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 w14:paraId="72B8EA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24A62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E9D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企业数据管理国家标准（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DCMM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）贯标基本情况</w:t>
            </w:r>
          </w:p>
        </w:tc>
        <w:tc>
          <w:tcPr>
            <w:tcW w:w="8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22A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 w14:paraId="33D78C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 w14:paraId="6C85DE91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/>
                <w:kern w:val="44"/>
                <w:sz w:val="48"/>
                <w:szCs w:val="48"/>
              </w:rPr>
            </w:pPr>
          </w:p>
          <w:p w14:paraId="4770A0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 w14:paraId="04A496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</w:tbl>
    <w:p w14:paraId="266D7263">
      <w:pPr>
        <w:jc w:val="both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FCE4CF-3FFB-48D6-8227-50D517A98C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665906F-8D6D-44AD-B923-434A728BBBA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9770318-0E66-4B34-A210-506848EA47C2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4" w:fontKey="{F31E1CD6-67A9-4309-8BD6-11FEDB39A71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A80B7195-5082-44F3-81F7-E6ABC1DE12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C5BE0"/>
    <w:rsid w:val="1C2C5BE0"/>
    <w:rsid w:val="29477D78"/>
    <w:rsid w:val="39511E95"/>
    <w:rsid w:val="4C04246E"/>
    <w:rsid w:val="4C2343F8"/>
    <w:rsid w:val="75716F6B"/>
    <w:rsid w:val="7F95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keepNext w:val="0"/>
      <w:keepLines w:val="0"/>
      <w:widowControl w:val="0"/>
      <w:suppressLineNumbers w:val="0"/>
      <w:spacing w:after="0" w:afterAutospacing="0"/>
      <w:jc w:val="both"/>
    </w:pPr>
    <w:rPr>
      <w:rFonts w:hint="eastAsia" w:ascii="宋体" w:hAnsi="宋体" w:eastAsia="宋体" w:cs="宋体"/>
      <w:kern w:val="2"/>
      <w:sz w:val="69"/>
      <w:szCs w:val="69"/>
      <w:lang w:val="en-US" w:eastAsia="zh-CN" w:bidi="ar"/>
    </w:rPr>
  </w:style>
  <w:style w:type="paragraph" w:styleId="4">
    <w:name w:val="Body Text First Indent 2"/>
    <w:qFormat/>
    <w:uiPriority w:val="0"/>
    <w:pPr>
      <w:keepNext w:val="0"/>
      <w:keepLines w:val="0"/>
      <w:widowControl w:val="0"/>
      <w:suppressLineNumbers w:val="0"/>
      <w:spacing w:after="0" w:afterAutospacing="0"/>
      <w:ind w:left="0" w:leftChars="0" w:firstLine="420" w:firstLineChars="200"/>
      <w:jc w:val="both"/>
    </w:pPr>
    <w:rPr>
      <w:rFonts w:hint="default" w:ascii="仿宋_GB2312" w:hAnsi="Calibri" w:eastAsia="宋体" w:cs="Times New Roman"/>
      <w:bCs/>
      <w:kern w:val="2"/>
      <w:sz w:val="21"/>
      <w:szCs w:val="21"/>
      <w:lang w:val="en-US" w:eastAsia="zh-CN" w:bidi="ar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2025-11-11T08:00:00Z</dcterms:created>
  <dc:creator>WPS_1508635159</dc:creator>
  <cp:lastModifiedBy>WPS_1508635159</cp:lastModifiedBy>
  <dcterms:modified xsi:type="dcterms:W3CDTF">2025-11-11T08:03:29Z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5F1CE16C617046EAA8BF635DDE0F9C4F_13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