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napToGrid w:val="0"/>
        <w:ind w:firstLine="1040"/>
        <w:jc w:val="center"/>
        <w:rPr>
          <w:rStyle w:val="13"/>
          <w:rFonts w:ascii="方正小标宋简体" w:hAnsi="方正小标宋简体" w:eastAsia="方正小标宋简体"/>
          <w:sz w:val="52"/>
          <w:szCs w:val="52"/>
        </w:rPr>
      </w:pPr>
    </w:p>
    <w:p>
      <w:pPr>
        <w:snapToGrid w:val="0"/>
        <w:ind w:firstLine="1040"/>
        <w:jc w:val="center"/>
        <w:rPr>
          <w:rStyle w:val="13"/>
          <w:rFonts w:ascii="方正小标宋简体" w:hAnsi="方正小标宋简体" w:eastAsia="方正小标宋简体"/>
          <w:sz w:val="52"/>
          <w:szCs w:val="52"/>
        </w:rPr>
      </w:pPr>
    </w:p>
    <w:p>
      <w:pPr>
        <w:snapToGrid w:val="0"/>
        <w:jc w:val="center"/>
        <w:rPr>
          <w:rStyle w:val="13"/>
          <w:rFonts w:ascii="方正小标宋_GBK" w:hAnsi="方正小标宋简体" w:eastAsia="方正小标宋_GBK" w:cs="方正小标宋简体"/>
          <w:bCs/>
          <w:sz w:val="56"/>
          <w:szCs w:val="52"/>
        </w:rPr>
      </w:pPr>
      <w:r>
        <w:rPr>
          <w:rStyle w:val="13"/>
          <w:rFonts w:hint="eastAsia" w:ascii="方正小标宋_GBK" w:hAnsi="方正小标宋简体" w:eastAsia="方正小标宋_GBK" w:cs="方正小标宋简体"/>
          <w:sz w:val="56"/>
          <w:szCs w:val="52"/>
          <w:lang w:eastAsia="zh-CN"/>
        </w:rPr>
        <w:t>西咸新区</w:t>
      </w:r>
      <w:r>
        <w:rPr>
          <w:rStyle w:val="13"/>
          <w:rFonts w:hint="eastAsia" w:ascii="方正小标宋_GBK" w:hAnsi="方正小标宋简体" w:eastAsia="方正小标宋_GBK" w:cs="方正小标宋简体"/>
          <w:sz w:val="56"/>
          <w:szCs w:val="52"/>
          <w:lang w:val="en-US" w:eastAsia="zh-CN"/>
        </w:rPr>
        <w:t>氢能</w:t>
      </w:r>
      <w:r>
        <w:rPr>
          <w:rStyle w:val="13"/>
          <w:rFonts w:ascii="方正小标宋_GBK" w:hAnsi="方正小标宋简体" w:eastAsia="方正小标宋_GBK" w:cs="方正小标宋简体"/>
          <w:sz w:val="56"/>
          <w:szCs w:val="52"/>
        </w:rPr>
        <w:t>产业链</w:t>
      </w:r>
      <w:r>
        <w:rPr>
          <w:rStyle w:val="13"/>
          <w:rFonts w:hint="eastAsia" w:ascii="方正小标宋_GBK" w:hAnsi="方正小标宋简体" w:eastAsia="方正小标宋_GBK" w:cs="方正小标宋简体"/>
          <w:sz w:val="56"/>
          <w:szCs w:val="52"/>
          <w:lang w:eastAsia="zh-CN"/>
        </w:rPr>
        <w:t>“</w:t>
      </w:r>
      <w:r>
        <w:rPr>
          <w:rStyle w:val="13"/>
          <w:rFonts w:hint="eastAsia" w:ascii="方正小标宋_GBK" w:hAnsi="方正小标宋简体" w:eastAsia="方正小标宋_GBK" w:cs="方正小标宋简体"/>
          <w:sz w:val="56"/>
          <w:szCs w:val="52"/>
        </w:rPr>
        <w:t>链主</w:t>
      </w:r>
      <w:r>
        <w:rPr>
          <w:rStyle w:val="13"/>
          <w:rFonts w:ascii="方正小标宋_GBK" w:hAnsi="方正小标宋简体" w:eastAsia="方正小标宋_GBK" w:cs="方正小标宋简体"/>
          <w:sz w:val="56"/>
          <w:szCs w:val="52"/>
        </w:rPr>
        <w:t>企业</w:t>
      </w:r>
      <w:r>
        <w:rPr>
          <w:rStyle w:val="13"/>
          <w:rFonts w:hint="eastAsia" w:ascii="方正小标宋_GBK" w:hAnsi="方正小标宋简体" w:eastAsia="方正小标宋_GBK" w:cs="方正小标宋简体"/>
          <w:sz w:val="56"/>
          <w:szCs w:val="52"/>
          <w:lang w:eastAsia="zh-CN"/>
        </w:rPr>
        <w:t>”</w:t>
      </w:r>
    </w:p>
    <w:p>
      <w:pPr>
        <w:snapToGrid w:val="0"/>
        <w:jc w:val="center"/>
        <w:rPr>
          <w:rStyle w:val="13"/>
          <w:rFonts w:ascii="宋体" w:hAnsi="宋体" w:cs="方正小标宋简体"/>
          <w:bCs/>
          <w:sz w:val="44"/>
          <w:szCs w:val="52"/>
        </w:rPr>
      </w:pPr>
      <w:r>
        <w:rPr>
          <w:rStyle w:val="13"/>
          <w:rFonts w:ascii="宋体" w:hAnsi="宋体" w:cs="方正小标宋简体"/>
          <w:sz w:val="44"/>
          <w:szCs w:val="52"/>
        </w:rPr>
        <w:t>（202</w:t>
      </w:r>
      <w:r>
        <w:rPr>
          <w:rStyle w:val="13"/>
          <w:rFonts w:hint="eastAsia" w:ascii="宋体" w:hAnsi="宋体" w:cs="方正小标宋简体"/>
          <w:sz w:val="44"/>
          <w:szCs w:val="52"/>
          <w:lang w:val="en-US" w:eastAsia="zh-CN"/>
        </w:rPr>
        <w:t>3</w:t>
      </w:r>
      <w:r>
        <w:rPr>
          <w:rStyle w:val="13"/>
          <w:rFonts w:ascii="宋体" w:hAnsi="宋体" w:cs="方正小标宋简体"/>
          <w:sz w:val="44"/>
          <w:szCs w:val="52"/>
        </w:rPr>
        <w:t>年）</w:t>
      </w:r>
    </w:p>
    <w:p>
      <w:pPr>
        <w:snapToGrid w:val="0"/>
        <w:jc w:val="center"/>
        <w:rPr>
          <w:rStyle w:val="13"/>
          <w:rFonts w:ascii="方正小标宋_GBK" w:hAnsi="方正小标宋简体" w:eastAsia="方正小标宋_GBK" w:cs="方正小标宋简体"/>
          <w:bCs/>
          <w:sz w:val="52"/>
          <w:szCs w:val="52"/>
        </w:rPr>
      </w:pPr>
    </w:p>
    <w:p>
      <w:pPr>
        <w:snapToGrid w:val="0"/>
        <w:jc w:val="center"/>
        <w:rPr>
          <w:rStyle w:val="13"/>
          <w:rFonts w:ascii="方正小标宋_GBK" w:hAnsi="方正小标宋简体" w:eastAsia="方正小标宋_GBK" w:cs="方正小标宋简体"/>
          <w:bCs/>
          <w:sz w:val="72"/>
          <w:szCs w:val="72"/>
        </w:rPr>
      </w:pPr>
      <w:r>
        <w:rPr>
          <w:rStyle w:val="13"/>
          <w:rFonts w:ascii="方正小标宋_GBK" w:hAnsi="方正小标宋简体" w:eastAsia="方正小标宋_GBK" w:cs="方正小标宋简体"/>
          <w:sz w:val="72"/>
          <w:szCs w:val="72"/>
        </w:rPr>
        <w:t xml:space="preserve">申  </w:t>
      </w:r>
      <w:r>
        <w:rPr>
          <w:rStyle w:val="13"/>
          <w:rFonts w:hint="eastAsia" w:ascii="方正小标宋_GBK" w:hAnsi="方正小标宋简体" w:eastAsia="方正小标宋_GBK" w:cs="方正小标宋简体"/>
          <w:sz w:val="72"/>
          <w:szCs w:val="72"/>
        </w:rPr>
        <w:t>报</w:t>
      </w:r>
      <w:r>
        <w:rPr>
          <w:rStyle w:val="13"/>
          <w:rFonts w:ascii="方正小标宋_GBK" w:hAnsi="方正小标宋简体" w:eastAsia="方正小标宋_GBK" w:cs="方正小标宋简体"/>
          <w:sz w:val="72"/>
          <w:szCs w:val="72"/>
        </w:rPr>
        <w:t xml:space="preserve">  书</w:t>
      </w:r>
    </w:p>
    <w:p>
      <w:pPr>
        <w:ind w:firstLine="880"/>
        <w:jc w:val="center"/>
        <w:rPr>
          <w:rStyle w:val="13"/>
          <w:rFonts w:hint="eastAsia" w:ascii="仿宋_GB2312" w:hAnsi="方正小标宋简体" w:eastAsia="仿宋_GB2312"/>
          <w:sz w:val="32"/>
          <w:szCs w:val="32"/>
        </w:rPr>
      </w:pPr>
    </w:p>
    <w:p>
      <w:pPr>
        <w:ind w:firstLine="640"/>
        <w:rPr>
          <w:rStyle w:val="13"/>
          <w:rFonts w:hint="eastAsia" w:ascii="仿宋_GB2312" w:hAnsi="仿宋_GB2312" w:eastAsia="仿宋_GB2312"/>
          <w:sz w:val="32"/>
          <w:szCs w:val="32"/>
        </w:rPr>
      </w:pPr>
    </w:p>
    <w:p>
      <w:pPr>
        <w:ind w:firstLine="640"/>
        <w:rPr>
          <w:rStyle w:val="13"/>
          <w:rFonts w:hint="eastAsia" w:ascii="仿宋_GB2312" w:hAnsi="仿宋_GB2312" w:eastAsia="仿宋_GB2312"/>
          <w:sz w:val="32"/>
          <w:szCs w:val="32"/>
        </w:rPr>
      </w:pPr>
    </w:p>
    <w:p>
      <w:pPr>
        <w:ind w:firstLine="640"/>
        <w:rPr>
          <w:rStyle w:val="13"/>
          <w:rFonts w:hint="eastAsia" w:ascii="仿宋_GB2312" w:hAnsi="仿宋_GB2312" w:eastAsia="仿宋_GB2312"/>
          <w:sz w:val="32"/>
          <w:szCs w:val="32"/>
        </w:rPr>
      </w:pPr>
    </w:p>
    <w:p>
      <w:pPr>
        <w:tabs>
          <w:tab w:val="left" w:pos="8100"/>
        </w:tabs>
        <w:spacing w:line="900" w:lineRule="exact"/>
        <w:ind w:firstLine="640"/>
        <w:rPr>
          <w:rStyle w:val="13"/>
          <w:rFonts w:ascii="仿宋_GB2312" w:hAnsi="仿宋" w:eastAsia="仿宋_GB2312"/>
          <w:color w:val="FFFFFF"/>
          <w:sz w:val="32"/>
          <w:szCs w:val="32"/>
          <w:u w:val="single"/>
        </w:rPr>
      </w:pPr>
      <w:r>
        <w:rPr>
          <w:rStyle w:val="13"/>
          <w:rFonts w:hint="eastAsia" w:ascii="仿宋_GB2312" w:hAnsi="仿宋" w:eastAsia="仿宋_GB2312"/>
          <w:sz w:val="32"/>
          <w:szCs w:val="32"/>
        </w:rPr>
        <w:t>企业名称（盖章）</w:t>
      </w:r>
      <w:r>
        <w:rPr>
          <w:rStyle w:val="13"/>
          <w:rFonts w:hint="eastAsia" w:ascii="仿宋_GB2312" w:hAnsi="仿宋" w:eastAsia="仿宋_GB2312"/>
          <w:sz w:val="32"/>
          <w:szCs w:val="32"/>
          <w:u w:val="single"/>
        </w:rPr>
        <w:t xml:space="preserve">： </w:t>
      </w:r>
      <w:r>
        <w:rPr>
          <w:rStyle w:val="13"/>
          <w:rFonts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Style w:val="13"/>
          <w:rFonts w:ascii="仿宋_GB2312" w:hAnsi="仿宋" w:eastAsia="仿宋_GB2312"/>
          <w:color w:val="FFFFFF"/>
          <w:sz w:val="32"/>
          <w:szCs w:val="32"/>
          <w:u w:val="single"/>
        </w:rPr>
        <w:t xml:space="preserve"> </w:t>
      </w:r>
      <w:r>
        <w:rPr>
          <w:rStyle w:val="13"/>
          <w:rFonts w:hint="eastAsia" w:ascii="仿宋_GB2312" w:hAnsi="仿宋" w:eastAsia="仿宋_GB2312"/>
          <w:color w:val="FFFFFF"/>
          <w:sz w:val="32"/>
          <w:szCs w:val="32"/>
          <w:u w:val="single"/>
        </w:rPr>
        <w:t>：</w:t>
      </w:r>
    </w:p>
    <w:p>
      <w:pPr>
        <w:tabs>
          <w:tab w:val="left" w:pos="8100"/>
        </w:tabs>
        <w:spacing w:line="900" w:lineRule="exact"/>
        <w:ind w:firstLine="640"/>
        <w:rPr>
          <w:rStyle w:val="13"/>
          <w:rFonts w:ascii="仿宋_GB2312" w:hAnsi="仿宋" w:eastAsia="仿宋_GB2312"/>
          <w:color w:val="FFFFFF"/>
          <w:sz w:val="32"/>
          <w:szCs w:val="32"/>
          <w:u w:val="single"/>
        </w:rPr>
      </w:pPr>
      <w:r>
        <w:rPr>
          <w:rStyle w:val="13"/>
          <w:rFonts w:hint="eastAsia" w:ascii="仿宋_GB2312" w:hAnsi="仿宋" w:eastAsia="仿宋_GB2312"/>
          <w:sz w:val="32"/>
          <w:szCs w:val="32"/>
        </w:rPr>
        <w:t>注册地址 ：</w:t>
      </w:r>
      <w:r>
        <w:rPr>
          <w:rStyle w:val="13"/>
          <w:rFonts w:ascii="仿宋_GB2312" w:hAnsi="仿宋" w:eastAsia="仿宋_GB2312"/>
          <w:sz w:val="32"/>
          <w:szCs w:val="32"/>
          <w:u w:val="single"/>
        </w:rPr>
        <w:t xml:space="preserve">                                  </w:t>
      </w:r>
      <w:r>
        <w:rPr>
          <w:rStyle w:val="13"/>
          <w:rFonts w:hint="eastAsia" w:ascii="仿宋_GB2312" w:hAnsi="仿宋" w:eastAsia="仿宋_GB2312"/>
          <w:color w:val="FFFFFF"/>
          <w:sz w:val="32"/>
          <w:szCs w:val="32"/>
          <w:u w:val="single"/>
        </w:rPr>
        <w:t>：</w:t>
      </w:r>
    </w:p>
    <w:p>
      <w:pPr>
        <w:tabs>
          <w:tab w:val="left" w:pos="8100"/>
        </w:tabs>
        <w:spacing w:line="900" w:lineRule="exact"/>
        <w:ind w:firstLine="640"/>
        <w:rPr>
          <w:rStyle w:val="13"/>
          <w:rFonts w:hint="eastAsia" w:ascii="仿宋_GB2312" w:hAnsi="仿宋" w:eastAsia="仿宋_GB2312"/>
          <w:sz w:val="32"/>
          <w:szCs w:val="32"/>
          <w:u w:val="single" w:color="000000"/>
        </w:rPr>
      </w:pPr>
      <w:r>
        <w:rPr>
          <w:rStyle w:val="13"/>
          <w:rFonts w:hint="eastAsia" w:ascii="仿宋_GB2312" w:hAnsi="仿宋" w:eastAsia="仿宋_GB2312"/>
          <w:sz w:val="32"/>
          <w:szCs w:val="32"/>
        </w:rPr>
        <w:t>推荐单位（盖章）：</w:t>
      </w:r>
      <w:r>
        <w:rPr>
          <w:rStyle w:val="13"/>
          <w:rFonts w:ascii="仿宋_GB2312" w:hAnsi="仿宋" w:eastAsia="仿宋_GB2312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60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  <w:lang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西咸新区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氢能</w:t>
      </w:r>
      <w:r>
        <w:rPr>
          <w:rFonts w:hint="eastAsia" w:ascii="方正小标宋_GBK" w:eastAsia="方正小标宋_GBK"/>
          <w:bCs/>
          <w:sz w:val="44"/>
          <w:szCs w:val="44"/>
        </w:rPr>
        <w:t>产业链链主企业申报表</w:t>
      </w:r>
    </w:p>
    <w:p>
      <w:pPr>
        <w:ind w:left="-2" w:leftChars="-100" w:right="-197" w:rightChars="-94" w:hanging="208" w:hangingChars="87"/>
        <w:jc w:val="center"/>
        <w:outlineLvl w:val="0"/>
        <w:rPr>
          <w:rFonts w:ascii="仿宋" w:hAnsi="仿宋" w:eastAsia="仿宋" w:cs="仿宋_GB2312"/>
          <w:sz w:val="24"/>
        </w:rPr>
      </w:pPr>
    </w:p>
    <w:p>
      <w:pPr>
        <w:ind w:left="-210" w:leftChars="-100" w:right="-197" w:rightChars="-94" w:firstLine="2400" w:firstLineChars="1000"/>
        <w:jc w:val="left"/>
        <w:outlineLvl w:val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单位：万元、人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32"/>
        <w:gridCol w:w="706"/>
        <w:gridCol w:w="747"/>
        <w:gridCol w:w="653"/>
        <w:gridCol w:w="1"/>
        <w:gridCol w:w="58"/>
        <w:gridCol w:w="454"/>
        <w:gridCol w:w="228"/>
        <w:gridCol w:w="304"/>
        <w:gridCol w:w="547"/>
        <w:gridCol w:w="34"/>
        <w:gridCol w:w="247"/>
        <w:gridCol w:w="346"/>
        <w:gridCol w:w="1"/>
        <w:gridCol w:w="249"/>
        <w:gridCol w:w="273"/>
        <w:gridCol w:w="775"/>
        <w:gridCol w:w="103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8878" w:type="dxa"/>
            <w:gridSpan w:val="19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  <w:jc w:val="center"/>
        </w:trPr>
        <w:tc>
          <w:tcPr>
            <w:tcW w:w="233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2619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707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</w:t>
            </w:r>
          </w:p>
        </w:tc>
        <w:tc>
          <w:tcPr>
            <w:tcW w:w="22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exact"/>
          <w:jc w:val="center"/>
        </w:trPr>
        <w:tc>
          <w:tcPr>
            <w:tcW w:w="233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2619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7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</w:t>
            </w:r>
          </w:p>
        </w:tc>
        <w:tc>
          <w:tcPr>
            <w:tcW w:w="22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exact"/>
          <w:jc w:val="center"/>
        </w:trPr>
        <w:tc>
          <w:tcPr>
            <w:tcW w:w="233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职工人数</w:t>
            </w:r>
          </w:p>
        </w:tc>
        <w:tc>
          <w:tcPr>
            <w:tcW w:w="2619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7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注册资本</w:t>
            </w:r>
          </w:p>
        </w:tc>
        <w:tc>
          <w:tcPr>
            <w:tcW w:w="22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exact"/>
          <w:jc w:val="center"/>
        </w:trPr>
        <w:tc>
          <w:tcPr>
            <w:tcW w:w="233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资产总额（万元）</w:t>
            </w:r>
          </w:p>
        </w:tc>
        <w:tc>
          <w:tcPr>
            <w:tcW w:w="6546" w:type="dxa"/>
            <w:gridSpan w:val="1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2332" w:type="dxa"/>
            <w:tcBorders>
              <w:top w:val="single" w:color="000000" w:sz="6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企业类型</w:t>
            </w:r>
          </w:p>
        </w:tc>
        <w:tc>
          <w:tcPr>
            <w:tcW w:w="6546" w:type="dxa"/>
            <w:gridSpan w:val="18"/>
            <w:tcBorders>
              <w:top w:val="single" w:color="000000" w:sz="6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 xml:space="preserve">国有        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 xml:space="preserve">合资       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 xml:space="preserve">民营        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其它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2332" w:type="dxa"/>
            <w:tcBorders>
              <w:top w:val="single" w:color="000000" w:sz="6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公司地址</w:t>
            </w:r>
          </w:p>
        </w:tc>
        <w:tc>
          <w:tcPr>
            <w:tcW w:w="6546" w:type="dxa"/>
            <w:gridSpan w:val="18"/>
            <w:tcBorders>
              <w:top w:val="single" w:color="000000" w:sz="6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2332" w:type="dxa"/>
            <w:tcBorders>
              <w:top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 人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gridSpan w:val="4"/>
            <w:tcBorders>
              <w:top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gridSpan w:val="5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2332" w:type="dxa"/>
            <w:tcBorders>
              <w:top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企业类别</w:t>
            </w:r>
          </w:p>
        </w:tc>
        <w:tc>
          <w:tcPr>
            <w:tcW w:w="6546" w:type="dxa"/>
            <w:gridSpan w:val="18"/>
            <w:tcBorders>
              <w:top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已投产运营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□在建企业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9" w:hRule="atLeast"/>
          <w:jc w:val="center"/>
        </w:trPr>
        <w:tc>
          <w:tcPr>
            <w:tcW w:w="23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企业上市情况</w:t>
            </w:r>
          </w:p>
        </w:tc>
        <w:tc>
          <w:tcPr>
            <w:tcW w:w="6546" w:type="dxa"/>
            <w:gridSpan w:val="18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210"/>
              </w:tabs>
              <w:adjustRightInd w:val="0"/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是否已上市：□是 □否</w:t>
            </w:r>
          </w:p>
          <w:p>
            <w:pPr>
              <w:tabs>
                <w:tab w:val="left" w:pos="210"/>
              </w:tabs>
              <w:adjustRightInd w:val="0"/>
              <w:spacing w:line="44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如果已上市，请选择上市板块：</w:t>
            </w:r>
          </w:p>
          <w:p>
            <w:pPr>
              <w:tabs>
                <w:tab w:val="left" w:pos="210"/>
              </w:tabs>
              <w:adjustRightInd w:val="0"/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□主板 □创业板 □科创板 □北交所 □境外</w:t>
            </w:r>
          </w:p>
          <w:p>
            <w:pPr>
              <w:tabs>
                <w:tab w:val="left" w:pos="210"/>
              </w:tabs>
              <w:adjustRightInd w:val="0"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是否有上市计划：□有（填写时间）：      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□暂时无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主导产品名称（一）</w:t>
            </w: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主要用途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产业链中的位置</w:t>
            </w: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 xml:space="preserve">上游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 xml:space="preserve">中游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下游</w:t>
            </w:r>
          </w:p>
        </w:tc>
        <w:tc>
          <w:tcPr>
            <w:tcW w:w="17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主导产品市场份额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是否属补短板产品</w:t>
            </w: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 xml:space="preserve">是     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7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补齐哪类短板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主导产品名称（二）</w:t>
            </w: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主要用途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产业链中的位置</w:t>
            </w: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 xml:space="preserve">上游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 xml:space="preserve">中游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下游</w:t>
            </w:r>
          </w:p>
        </w:tc>
        <w:tc>
          <w:tcPr>
            <w:tcW w:w="17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主导产品市场份额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是否属补短板产品</w:t>
            </w: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 xml:space="preserve">是     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7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补齐哪类短板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在建企业投资规模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已完成投资</w:t>
            </w:r>
          </w:p>
        </w:tc>
        <w:tc>
          <w:tcPr>
            <w:tcW w:w="11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4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预计投产时间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8878" w:type="dxa"/>
            <w:gridSpan w:val="19"/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hint="eastAsia"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二、企业经营情况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度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营业收入</w:t>
            </w:r>
          </w:p>
        </w:tc>
        <w:tc>
          <w:tcPr>
            <w:tcW w:w="169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净利润</w:t>
            </w: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ind w:left="-2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上缴税金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ind w:left="-2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资产负债率（%）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ind w:left="-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8" w:type="dxa"/>
            <w:gridSpan w:val="6"/>
            <w:noWrap w:val="0"/>
            <w:vAlign w:val="center"/>
          </w:tcPr>
          <w:p>
            <w:pPr>
              <w:ind w:left="-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ind w:left="-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ind w:left="-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9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9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8878" w:type="dxa"/>
            <w:gridSpan w:val="19"/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三、产业链本地配套企业情况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供应商数量（户）</w:t>
            </w:r>
          </w:p>
        </w:tc>
        <w:tc>
          <w:tcPr>
            <w:tcW w:w="2106" w:type="dxa"/>
            <w:gridSpan w:val="3"/>
            <w:noWrap w:val="0"/>
            <w:vAlign w:val="center"/>
          </w:tcPr>
          <w:p>
            <w:pPr>
              <w:ind w:left="63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1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本地配套率（%）</w:t>
            </w:r>
          </w:p>
        </w:tc>
        <w:tc>
          <w:tcPr>
            <w:tcW w:w="2221" w:type="dxa"/>
            <w:gridSpan w:val="6"/>
            <w:noWrap w:val="0"/>
            <w:vAlign w:val="center"/>
          </w:tcPr>
          <w:p>
            <w:pPr>
              <w:ind w:left="63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4325" w:type="dxa"/>
            <w:gridSpan w:val="12"/>
            <w:noWrap w:val="0"/>
            <w:vAlign w:val="center"/>
          </w:tcPr>
          <w:p>
            <w:pPr>
              <w:ind w:left="63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新城（园办）</w:t>
            </w:r>
          </w:p>
        </w:tc>
        <w:tc>
          <w:tcPr>
            <w:tcW w:w="22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年配套额度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ind w:left="6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25" w:type="dxa"/>
            <w:gridSpan w:val="12"/>
            <w:noWrap w:val="0"/>
            <w:vAlign w:val="center"/>
          </w:tcPr>
          <w:p>
            <w:pPr>
              <w:ind w:left="6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ind w:left="6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5" w:type="dxa"/>
            <w:gridSpan w:val="12"/>
            <w:noWrap w:val="0"/>
            <w:vAlign w:val="center"/>
          </w:tcPr>
          <w:p>
            <w:pPr>
              <w:ind w:left="6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ind w:left="6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5" w:type="dxa"/>
            <w:gridSpan w:val="12"/>
            <w:noWrap w:val="0"/>
            <w:vAlign w:val="center"/>
          </w:tcPr>
          <w:p>
            <w:pPr>
              <w:ind w:left="6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ind w:left="6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5" w:type="dxa"/>
            <w:gridSpan w:val="12"/>
            <w:noWrap w:val="0"/>
            <w:vAlign w:val="center"/>
          </w:tcPr>
          <w:p>
            <w:pPr>
              <w:ind w:left="6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ind w:left="6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5" w:type="dxa"/>
            <w:gridSpan w:val="12"/>
            <w:noWrap w:val="0"/>
            <w:vAlign w:val="center"/>
          </w:tcPr>
          <w:p>
            <w:pPr>
              <w:ind w:left="6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ind w:left="6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5" w:type="dxa"/>
            <w:gridSpan w:val="12"/>
            <w:noWrap w:val="0"/>
            <w:vAlign w:val="center"/>
          </w:tcPr>
          <w:p>
            <w:pPr>
              <w:ind w:left="6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ind w:left="6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5" w:type="dxa"/>
            <w:gridSpan w:val="12"/>
            <w:noWrap w:val="0"/>
            <w:vAlign w:val="center"/>
          </w:tcPr>
          <w:p>
            <w:pPr>
              <w:ind w:left="6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ind w:left="6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5" w:type="dxa"/>
            <w:gridSpan w:val="12"/>
            <w:noWrap w:val="0"/>
            <w:vAlign w:val="center"/>
          </w:tcPr>
          <w:p>
            <w:pPr>
              <w:ind w:left="6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ind w:left="6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5" w:type="dxa"/>
            <w:gridSpan w:val="12"/>
            <w:noWrap w:val="0"/>
            <w:vAlign w:val="center"/>
          </w:tcPr>
          <w:p>
            <w:pPr>
              <w:ind w:left="6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ind w:left="6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5" w:type="dxa"/>
            <w:gridSpan w:val="12"/>
            <w:noWrap w:val="0"/>
            <w:vAlign w:val="center"/>
          </w:tcPr>
          <w:p>
            <w:pPr>
              <w:ind w:left="6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8878" w:type="dxa"/>
            <w:gridSpan w:val="19"/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四、企业创新简况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233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科研人员情况</w:t>
            </w:r>
          </w:p>
        </w:tc>
        <w:tc>
          <w:tcPr>
            <w:tcW w:w="210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科研人员总数</w:t>
            </w:r>
          </w:p>
        </w:tc>
        <w:tc>
          <w:tcPr>
            <w:tcW w:w="16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科研人员占比（%）</w:t>
            </w: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233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级以上专家、人才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16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级数量</w:t>
            </w: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23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研发经费支出（万元）</w:t>
            </w:r>
          </w:p>
        </w:tc>
        <w:tc>
          <w:tcPr>
            <w:tcW w:w="210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19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研发经费支出占营业收入比重（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23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发明专利（个）</w:t>
            </w:r>
          </w:p>
        </w:tc>
        <w:tc>
          <w:tcPr>
            <w:tcW w:w="210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619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新产品开发经费支出（万元）</w:t>
            </w: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23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实用新型专利（个）</w:t>
            </w:r>
          </w:p>
        </w:tc>
        <w:tc>
          <w:tcPr>
            <w:tcW w:w="210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619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外观设计专利（个）</w:t>
            </w: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8058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主持或参与制定的国际、国家、行业标准数量（项）</w:t>
            </w: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5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国家级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创新研发平台</w:t>
            </w: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□技术创新中心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□重点实验室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□新型研发机构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□制造业创新中心</w:t>
            </w:r>
          </w:p>
        </w:tc>
        <w:tc>
          <w:tcPr>
            <w:tcW w:w="3927" w:type="dxa"/>
            <w:gridSpan w:val="1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□工程技术研究中心（工程实验室）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□企业技术中心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□工业设计中心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3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被认定过国家级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荣誉称号</w:t>
            </w: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□制造业单项冠军企业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□技术创新示范企业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“专精特新”小巨人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服务型制造企业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□高新技术企业</w:t>
            </w:r>
          </w:p>
        </w:tc>
        <w:tc>
          <w:tcPr>
            <w:tcW w:w="3927" w:type="dxa"/>
            <w:gridSpan w:val="12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绿色工厂、绿色供应链管理和绿色设计示范企业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“独角兽”企业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□重点行业能效、水效“领跑者”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1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省级创新研发平台</w:t>
            </w: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□技术创新中心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□重点实验室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□新型研发机构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□制造业创新中心</w:t>
            </w:r>
          </w:p>
        </w:tc>
        <w:tc>
          <w:tcPr>
            <w:tcW w:w="3927" w:type="dxa"/>
            <w:gridSpan w:val="1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□工程技术研究中心（工程实验室）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□企业技术中心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□工业设计中心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被认定过省级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荣誉称号</w:t>
            </w: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□制造业单项冠军企业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□技术创新示范企业</w:t>
            </w:r>
          </w:p>
        </w:tc>
        <w:tc>
          <w:tcPr>
            <w:tcW w:w="3927" w:type="dxa"/>
            <w:gridSpan w:val="1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□高新技术企业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□“独角兽”企业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级创新研发平台</w:t>
            </w: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□技术创新中心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□重点实验室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□新型研发机构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□制造业创新中心</w:t>
            </w:r>
          </w:p>
        </w:tc>
        <w:tc>
          <w:tcPr>
            <w:tcW w:w="3927" w:type="dxa"/>
            <w:gridSpan w:val="1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□工程技术研究中心（工程实验室）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□企业技术中心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□工业设计中心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被认定过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荣誉称号</w:t>
            </w: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spacing w:line="34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先进制造业标准化试点企业</w:t>
            </w:r>
          </w:p>
          <w:p>
            <w:pPr>
              <w:spacing w:line="34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工业互联网示范基地（园区）</w:t>
            </w:r>
          </w:p>
        </w:tc>
        <w:tc>
          <w:tcPr>
            <w:tcW w:w="3927" w:type="dxa"/>
            <w:gridSpan w:val="1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□高新技术企业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□“独角兽”企业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8878" w:type="dxa"/>
            <w:gridSpan w:val="19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12" w:lineRule="atLeast"/>
              <w:jc w:val="center"/>
              <w:rPr>
                <w:rFonts w:hint="eastAsia"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企业发展简介</w:t>
            </w:r>
            <w:r>
              <w:rPr>
                <w:rFonts w:hint="eastAsia" w:ascii="黑体" w:hAnsi="黑体" w:eastAsia="黑体" w:cs="仿宋_GB2312"/>
                <w:bCs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atLeast"/>
          <w:jc w:val="center"/>
        </w:trPr>
        <w:tc>
          <w:tcPr>
            <w:tcW w:w="8878" w:type="dxa"/>
            <w:gridSpan w:val="19"/>
            <w:noWrap w:val="0"/>
            <w:vAlign w:val="top"/>
          </w:tcPr>
          <w:p>
            <w:pPr>
              <w:spacing w:before="120" w:before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24"/>
              </w:rPr>
              <w:t>（不超过1000字，主要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包括：企业主营业务、国（省）内行业地位、主营业务收入、产业链构成及产业链中排名、核心竞争力、产业带动、服务产业链等情况。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atLeast"/>
          <w:jc w:val="center"/>
        </w:trPr>
        <w:tc>
          <w:tcPr>
            <w:tcW w:w="8878" w:type="dxa"/>
            <w:gridSpan w:val="19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12" w:lineRule="atLeas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企业转型升级创新情况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6" w:hRule="atLeast"/>
          <w:jc w:val="center"/>
        </w:trPr>
        <w:tc>
          <w:tcPr>
            <w:tcW w:w="8878" w:type="dxa"/>
            <w:gridSpan w:val="19"/>
            <w:noWrap w:val="0"/>
            <w:vAlign w:val="top"/>
          </w:tcPr>
          <w:p>
            <w:pPr>
              <w:spacing w:before="120" w:before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24"/>
              </w:rPr>
              <w:t>（不超过500字，请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简要说明：近三年在新一代信息技术应用、数字化转型升级、绿色制造等方面的实施效果，以及得到国家、省级相关部门肯定和表彰情况，含文件号、奖励或认定的编号。）</w:t>
            </w:r>
          </w:p>
          <w:p>
            <w:pPr>
              <w:adjustRightInd w:val="0"/>
              <w:spacing w:line="312" w:lineRule="atLeast"/>
              <w:rPr>
                <w:rFonts w:ascii="黑体" w:hAnsi="黑体" w:eastAsia="黑体" w:cs="仿宋_GB2312"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黑体" w:hAnsi="黑体" w:eastAsia="黑体" w:cs="仿宋_GB2312"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黑体" w:hAnsi="黑体" w:eastAsia="黑体" w:cs="仿宋_GB2312"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黑体" w:hAnsi="黑体" w:eastAsia="黑体" w:cs="仿宋_GB2312"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黑体" w:hAnsi="黑体" w:eastAsia="黑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  <w:jc w:val="center"/>
        </w:trPr>
        <w:tc>
          <w:tcPr>
            <w:tcW w:w="8878" w:type="dxa"/>
            <w:gridSpan w:val="19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lang w:val="en-US" w:eastAsia="zh-CN"/>
              </w:rPr>
              <w:t>七、</w:t>
            </w:r>
            <w:r>
              <w:rPr>
                <w:rFonts w:hint="eastAsia" w:ascii="黑体" w:hAnsi="黑体" w:eastAsia="黑体" w:cs="仿宋_GB2312"/>
                <w:bCs/>
                <w:sz w:val="24"/>
              </w:rPr>
              <w:t>企业申报资料真实性承诺书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5" w:hRule="atLeast"/>
          <w:jc w:val="center"/>
        </w:trPr>
        <w:tc>
          <w:tcPr>
            <w:tcW w:w="8878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84" w:firstLineChars="200"/>
              <w:textAlignment w:val="auto"/>
              <w:rPr>
                <w:rFonts w:hint="eastAsia" w:ascii="仿宋_GB2312" w:hAnsi="仿宋_GB2312" w:eastAsia="仿宋_GB2312" w:cs="仿宋_GB2312"/>
                <w:spacing w:val="26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84" w:firstLineChars="200"/>
              <w:textAlignment w:val="auto"/>
              <w:rPr>
                <w:rFonts w:hint="eastAsia" w:ascii="仿宋_GB2312" w:hAnsi="仿宋_GB2312" w:eastAsia="仿宋_GB2312" w:cs="仿宋_GB2312"/>
                <w:spacing w:val="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26"/>
                <w:sz w:val="24"/>
              </w:rPr>
              <w:t>企业已了解</w:t>
            </w:r>
            <w:r>
              <w:rPr>
                <w:rFonts w:hint="eastAsia" w:ascii="仿宋_GB2312" w:hAnsi="仿宋_GB2312" w:eastAsia="仿宋_GB2312" w:cs="仿宋_GB2312"/>
                <w:spacing w:val="26"/>
                <w:sz w:val="24"/>
                <w:lang w:val="en-US" w:eastAsia="zh-CN"/>
              </w:rPr>
              <w:t>氢能</w:t>
            </w:r>
            <w:r>
              <w:rPr>
                <w:rFonts w:hint="eastAsia" w:ascii="仿宋_GB2312" w:hAnsi="仿宋_GB2312" w:eastAsia="仿宋_GB2312" w:cs="仿宋_GB2312"/>
                <w:spacing w:val="26"/>
                <w:sz w:val="24"/>
              </w:rPr>
              <w:t>产业链“链主”企业申报相关要求，本企业按照要求，认真准备了申报资料，并对本次申报郑重承诺如下：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84" w:firstLineChars="200"/>
              <w:textAlignment w:val="auto"/>
              <w:rPr>
                <w:rFonts w:hint="eastAsia" w:ascii="仿宋_GB2312" w:hAnsi="仿宋_GB2312" w:eastAsia="仿宋_GB2312" w:cs="仿宋_GB2312"/>
                <w:spacing w:val="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24"/>
              </w:rPr>
              <w:t>一、本企业所提交的申报资料相关内容完整、真实、准确，无欺瞒和作假行为，纸质资料与电子文档资料一致。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84" w:firstLineChars="200"/>
              <w:textAlignment w:val="auto"/>
              <w:rPr>
                <w:rFonts w:hint="eastAsia" w:ascii="仿宋_GB2312" w:hAnsi="仿宋_GB2312" w:eastAsia="仿宋_GB2312" w:cs="仿宋_GB2312"/>
                <w:spacing w:val="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24"/>
              </w:rPr>
              <w:t>二、在申报过程中，本单位将积极配合受托管理机构组织的相关调查和评审工作。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84" w:firstLineChars="200"/>
              <w:textAlignment w:val="auto"/>
              <w:rPr>
                <w:rFonts w:hint="eastAsia" w:ascii="仿宋_GB2312" w:hAnsi="仿宋_GB2312" w:eastAsia="仿宋_GB2312" w:cs="仿宋_GB2312"/>
                <w:spacing w:val="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24"/>
              </w:rPr>
              <w:t>如违反上述承诺，本单位愿意承担由此带来的一切后果及相关法律责任。</w:t>
            </w:r>
          </w:p>
          <w:p>
            <w:pPr>
              <w:ind w:firstLine="1960" w:firstLineChars="7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1960" w:firstLineChars="7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1960" w:firstLineChars="7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法定代表人签字：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日期：</w:t>
            </w:r>
          </w:p>
          <w:p>
            <w:pPr>
              <w:rPr>
                <w:rStyle w:val="13"/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4" w:hRule="atLeast"/>
          <w:jc w:val="center"/>
        </w:trPr>
        <w:tc>
          <w:tcPr>
            <w:tcW w:w="8878" w:type="dxa"/>
            <w:gridSpan w:val="19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西咸新区氢能产业促进领导小组办公室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审核意见：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Style w:val="13"/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Style w:val="13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13"/>
                <w:rFonts w:ascii="仿宋_GB2312" w:hAnsi="仿宋_GB2312" w:eastAsia="仿宋_GB2312"/>
                <w:color w:val="000000"/>
                <w:sz w:val="24"/>
              </w:rPr>
              <w:t xml:space="preserve">                 </w:t>
            </w:r>
            <w:r>
              <w:rPr>
                <w:rStyle w:val="13"/>
                <w:rFonts w:hint="eastAsia" w:ascii="仿宋_GB2312" w:hAnsi="仿宋_GB2312" w:eastAsia="仿宋_GB2312"/>
                <w:color w:val="000000"/>
                <w:sz w:val="24"/>
              </w:rPr>
              <w:t xml:space="preserve">           </w:t>
            </w:r>
            <w:r>
              <w:rPr>
                <w:rStyle w:val="13"/>
                <w:rFonts w:ascii="仿宋_GB2312" w:hAnsi="仿宋_GB2312" w:eastAsia="仿宋_GB2312"/>
                <w:color w:val="000000"/>
                <w:sz w:val="24"/>
              </w:rPr>
              <w:t xml:space="preserve">    （盖章）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_GB2312" w:hAnsi="仿宋_GB2312" w:eastAsia="仿宋_GB2312"/>
                <w:color w:val="000000"/>
                <w:sz w:val="24"/>
              </w:rPr>
              <w:t xml:space="preserve">                    </w:t>
            </w:r>
            <w:r>
              <w:rPr>
                <w:rStyle w:val="13"/>
                <w:rFonts w:hint="eastAsia" w:ascii="仿宋_GB2312" w:hAnsi="仿宋_GB2312" w:eastAsia="仿宋_GB2312"/>
                <w:color w:val="000000"/>
                <w:sz w:val="24"/>
              </w:rPr>
              <w:t xml:space="preserve">                                    </w:t>
            </w:r>
            <w:r>
              <w:rPr>
                <w:rStyle w:val="13"/>
                <w:rFonts w:ascii="仿宋_GB2312" w:hAnsi="仿宋_GB2312" w:eastAsia="仿宋_GB2312"/>
                <w:color w:val="000000"/>
                <w:sz w:val="24"/>
              </w:rPr>
              <w:t xml:space="preserve"> 年    月    日</w:t>
            </w:r>
          </w:p>
        </w:tc>
      </w:tr>
    </w:tbl>
    <w:p>
      <w:pPr>
        <w:spacing w:line="440" w:lineRule="exact"/>
        <w:ind w:firstLine="641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b/>
          <w:bCs/>
          <w:sz w:val="24"/>
        </w:rPr>
        <w:t>填表说明</w:t>
      </w:r>
      <w:r>
        <w:rPr>
          <w:rFonts w:hint="eastAsia" w:ascii="仿宋_GB2312" w:hAnsi="仿宋" w:eastAsia="仿宋_GB2312"/>
          <w:sz w:val="24"/>
        </w:rPr>
        <w:t>：</w:t>
      </w:r>
    </w:p>
    <w:p>
      <w:pPr>
        <w:spacing w:line="440" w:lineRule="exact"/>
        <w:ind w:firstLine="641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1.</w:t>
      </w:r>
      <w:r>
        <w:rPr>
          <w:rFonts w:hint="eastAsia" w:ascii="仿宋_GB2312" w:hAnsi="仿宋_GB2312" w:eastAsia="仿宋_GB2312" w:cs="仿宋_GB2312"/>
          <w:sz w:val="24"/>
        </w:rPr>
        <w:t>此表可扩展填写。</w:t>
      </w:r>
      <w:r>
        <w:rPr>
          <w:rFonts w:hint="eastAsia" w:ascii="仿宋_GB2312" w:hAnsi="仿宋" w:eastAsia="仿宋_GB2312"/>
          <w:sz w:val="24"/>
        </w:rPr>
        <w:t>企业</w:t>
      </w:r>
      <w:r>
        <w:rPr>
          <w:rFonts w:hint="eastAsia" w:ascii="仿宋_GB2312" w:hAnsi="仿宋_GB2312" w:eastAsia="仿宋_GB2312" w:cs="仿宋_GB2312"/>
          <w:sz w:val="24"/>
        </w:rPr>
        <w:t>经营情况，填</w:t>
      </w:r>
      <w:r>
        <w:rPr>
          <w:rFonts w:hint="eastAsia" w:ascii="仿宋_GB2312" w:hAnsi="仿宋" w:eastAsia="仿宋_GB2312"/>
          <w:sz w:val="24"/>
        </w:rPr>
        <w:t>写年度审计报告数据。</w:t>
      </w:r>
    </w:p>
    <w:p>
      <w:pPr>
        <w:spacing w:line="440" w:lineRule="exact"/>
        <w:ind w:firstLine="641"/>
        <w:jc w:val="left"/>
        <w:rPr>
          <w:rFonts w:hint="eastAsia"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2</w:t>
      </w:r>
      <w:r>
        <w:rPr>
          <w:rFonts w:hint="eastAsia" w:ascii="仿宋_GB2312" w:hAnsi="仿宋" w:eastAsia="仿宋_GB2312"/>
          <w:sz w:val="24"/>
        </w:rPr>
        <w:t>.在建企业对于表中无法对应填写的，相关内容可填在表中企业发展简介栏里。销售收入在经营情况栏填写2024年前投产后年度预计数。</w:t>
      </w:r>
    </w:p>
    <w:p>
      <w:pPr>
        <w:spacing w:line="440" w:lineRule="exact"/>
        <w:ind w:firstLine="641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4"/>
          <w:lang w:val="en-US" w:eastAsia="zh-CN"/>
        </w:rPr>
        <w:t>3.若有多个主导产品，可直接在下方添行，仅一个主导产品可予以删减。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pgNumType w:chapSep="em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130" w:y="1"/>
      <w:rPr>
        <w:rStyle w:val="11"/>
        <w:rFonts w:ascii="宋体" w:hAnsi="宋体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3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5"/>
      <w:ind w:right="284"/>
      <w:rPr>
        <w:rFonts w:hint="eastAsia"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872" w:y="1"/>
      <w:rPr>
        <w:rStyle w:val="11"/>
        <w:rFonts w:hint="eastAsia" w:ascii="宋体" w:hAnsi="宋体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4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5"/>
      <w:ind w:right="360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B3048"/>
    <w:multiLevelType w:val="singleLevel"/>
    <w:tmpl w:val="7DDB304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MjZhYjUyMjExZmQ4NjdiMzAxODYzMWFmMThkNWQifQ=="/>
  </w:docVars>
  <w:rsids>
    <w:rsidRoot w:val="004A7F19"/>
    <w:rsid w:val="000044C1"/>
    <w:rsid w:val="0003173E"/>
    <w:rsid w:val="00057FE1"/>
    <w:rsid w:val="000A26BA"/>
    <w:rsid w:val="000B0DC4"/>
    <w:rsid w:val="000B6363"/>
    <w:rsid w:val="000D370E"/>
    <w:rsid w:val="001172D0"/>
    <w:rsid w:val="00130D77"/>
    <w:rsid w:val="00146EFE"/>
    <w:rsid w:val="00160B09"/>
    <w:rsid w:val="001715AD"/>
    <w:rsid w:val="00175E0B"/>
    <w:rsid w:val="0018355D"/>
    <w:rsid w:val="00193950"/>
    <w:rsid w:val="001B01DE"/>
    <w:rsid w:val="001B2B32"/>
    <w:rsid w:val="001D2FA2"/>
    <w:rsid w:val="001E34D0"/>
    <w:rsid w:val="001E4797"/>
    <w:rsid w:val="0020106C"/>
    <w:rsid w:val="00203C88"/>
    <w:rsid w:val="00207AF0"/>
    <w:rsid w:val="0022319F"/>
    <w:rsid w:val="00236EC5"/>
    <w:rsid w:val="00242C12"/>
    <w:rsid w:val="00246472"/>
    <w:rsid w:val="0025643B"/>
    <w:rsid w:val="00262893"/>
    <w:rsid w:val="002642B4"/>
    <w:rsid w:val="00284CDF"/>
    <w:rsid w:val="002A7C5F"/>
    <w:rsid w:val="002B2423"/>
    <w:rsid w:val="002C7292"/>
    <w:rsid w:val="00341282"/>
    <w:rsid w:val="00354A9F"/>
    <w:rsid w:val="003808B6"/>
    <w:rsid w:val="003948B4"/>
    <w:rsid w:val="003A3679"/>
    <w:rsid w:val="003C2CA9"/>
    <w:rsid w:val="003D02F5"/>
    <w:rsid w:val="003F36EF"/>
    <w:rsid w:val="00425010"/>
    <w:rsid w:val="004435C4"/>
    <w:rsid w:val="004445D4"/>
    <w:rsid w:val="0044721E"/>
    <w:rsid w:val="004535CD"/>
    <w:rsid w:val="004614F9"/>
    <w:rsid w:val="004A3B4A"/>
    <w:rsid w:val="004A7F19"/>
    <w:rsid w:val="004B3375"/>
    <w:rsid w:val="004C78B5"/>
    <w:rsid w:val="004C7FEB"/>
    <w:rsid w:val="004D5639"/>
    <w:rsid w:val="004E2985"/>
    <w:rsid w:val="004E71F9"/>
    <w:rsid w:val="00515405"/>
    <w:rsid w:val="00561B54"/>
    <w:rsid w:val="005D71EB"/>
    <w:rsid w:val="006032E3"/>
    <w:rsid w:val="006C0B80"/>
    <w:rsid w:val="0071079C"/>
    <w:rsid w:val="00716F59"/>
    <w:rsid w:val="0074289B"/>
    <w:rsid w:val="00765047"/>
    <w:rsid w:val="00771F25"/>
    <w:rsid w:val="007805C8"/>
    <w:rsid w:val="00794C4D"/>
    <w:rsid w:val="007954BB"/>
    <w:rsid w:val="007A2AFC"/>
    <w:rsid w:val="007A2E6A"/>
    <w:rsid w:val="007A566D"/>
    <w:rsid w:val="007B5BA2"/>
    <w:rsid w:val="007C5ECD"/>
    <w:rsid w:val="007F2DFF"/>
    <w:rsid w:val="0082693D"/>
    <w:rsid w:val="0084345A"/>
    <w:rsid w:val="00890C42"/>
    <w:rsid w:val="00893AC9"/>
    <w:rsid w:val="008C2455"/>
    <w:rsid w:val="008C564A"/>
    <w:rsid w:val="008D6BE6"/>
    <w:rsid w:val="008F0CB0"/>
    <w:rsid w:val="008F47CF"/>
    <w:rsid w:val="00901553"/>
    <w:rsid w:val="0091461B"/>
    <w:rsid w:val="00915998"/>
    <w:rsid w:val="00947F56"/>
    <w:rsid w:val="009C5576"/>
    <w:rsid w:val="009D541B"/>
    <w:rsid w:val="009D7F04"/>
    <w:rsid w:val="009E2708"/>
    <w:rsid w:val="00A232AB"/>
    <w:rsid w:val="00A42E23"/>
    <w:rsid w:val="00A762A1"/>
    <w:rsid w:val="00AC024A"/>
    <w:rsid w:val="00AC2E41"/>
    <w:rsid w:val="00AE1639"/>
    <w:rsid w:val="00B075F7"/>
    <w:rsid w:val="00B17614"/>
    <w:rsid w:val="00B30479"/>
    <w:rsid w:val="00B55797"/>
    <w:rsid w:val="00B56130"/>
    <w:rsid w:val="00B64836"/>
    <w:rsid w:val="00B6630A"/>
    <w:rsid w:val="00B75CFB"/>
    <w:rsid w:val="00B9342D"/>
    <w:rsid w:val="00BA22C9"/>
    <w:rsid w:val="00BD6C1A"/>
    <w:rsid w:val="00C011B5"/>
    <w:rsid w:val="00C10B9D"/>
    <w:rsid w:val="00C47D09"/>
    <w:rsid w:val="00C51A9A"/>
    <w:rsid w:val="00C5678C"/>
    <w:rsid w:val="00C72481"/>
    <w:rsid w:val="00C73C06"/>
    <w:rsid w:val="00CF0461"/>
    <w:rsid w:val="00CF2892"/>
    <w:rsid w:val="00D35A72"/>
    <w:rsid w:val="00D35CC3"/>
    <w:rsid w:val="00D4128B"/>
    <w:rsid w:val="00D4696D"/>
    <w:rsid w:val="00D539DE"/>
    <w:rsid w:val="00D6710F"/>
    <w:rsid w:val="00D85662"/>
    <w:rsid w:val="00D96D75"/>
    <w:rsid w:val="00DB619D"/>
    <w:rsid w:val="00DC6632"/>
    <w:rsid w:val="00E059AE"/>
    <w:rsid w:val="00E45105"/>
    <w:rsid w:val="00E52C68"/>
    <w:rsid w:val="00E63A5E"/>
    <w:rsid w:val="00E82CE6"/>
    <w:rsid w:val="00EA7B23"/>
    <w:rsid w:val="00EE4A68"/>
    <w:rsid w:val="00F11D69"/>
    <w:rsid w:val="00F23DA3"/>
    <w:rsid w:val="00F629CD"/>
    <w:rsid w:val="00F62CFD"/>
    <w:rsid w:val="00F728CD"/>
    <w:rsid w:val="00F751AF"/>
    <w:rsid w:val="00F83B23"/>
    <w:rsid w:val="06822731"/>
    <w:rsid w:val="2B3AFB42"/>
    <w:rsid w:val="353D82F7"/>
    <w:rsid w:val="3AB77521"/>
    <w:rsid w:val="43DCB991"/>
    <w:rsid w:val="49F91C60"/>
    <w:rsid w:val="4D7666A3"/>
    <w:rsid w:val="4FDDFE67"/>
    <w:rsid w:val="5F9BCD16"/>
    <w:rsid w:val="7AFFDEA0"/>
    <w:rsid w:val="7BD95240"/>
    <w:rsid w:val="7CEC322B"/>
    <w:rsid w:val="7DEF7A5D"/>
    <w:rsid w:val="7FBF9993"/>
    <w:rsid w:val="AFA0AA6D"/>
    <w:rsid w:val="BBFF0031"/>
    <w:rsid w:val="C97A5D94"/>
    <w:rsid w:val="DFB7CB6B"/>
    <w:rsid w:val="E4FC21BA"/>
    <w:rsid w:val="E73E08CB"/>
    <w:rsid w:val="F3F906BB"/>
    <w:rsid w:val="F6B5BC02"/>
    <w:rsid w:val="FBE25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paragraph" w:customStyle="1" w:styleId="10">
    <w:name w:val=" Char"/>
    <w:basedOn w:val="1"/>
    <w:link w:val="9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11">
    <w:name w:val="page number"/>
    <w:basedOn w:val="9"/>
    <w:qFormat/>
    <w:uiPriority w:val="0"/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日期 Char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scb</Company>
  <Pages>6</Pages>
  <Words>1524</Words>
  <Characters>1547</Characters>
  <Lines>11</Lines>
  <Paragraphs>3</Paragraphs>
  <TotalTime>7</TotalTime>
  <ScaleCrop>false</ScaleCrop>
  <LinksUpToDate>false</LinksUpToDate>
  <CharactersWithSpaces>1887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2022-07-30T16:38:00Z</dcterms:created>
  <dc:creator>liuxin</dc:creator>
  <cp:lastModifiedBy>liuboyu</cp:lastModifiedBy>
  <cp:lastPrinted>2023-07-12T07:15:23Z</cp:lastPrinted>
  <dcterms:modified xsi:type="dcterms:W3CDTF">2023-07-12T08:58:39Z</dcterms:modified>
  <dc:title>青经贸〔2007〕号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FBB70D188A654413A8759C0AEA1443A2_13</vt:lpwstr>
  </property>
</Properties>
</file>