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144" w:rsidRDefault="004258C2" w:rsidP="00676144">
      <w:pPr>
        <w:spacing w:line="578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</w:t>
      </w:r>
    </w:p>
    <w:p w:rsidR="00676144" w:rsidRDefault="00676144" w:rsidP="00676144">
      <w:pPr>
        <w:spacing w:line="578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4609F9" w:rsidRDefault="0031128D" w:rsidP="004609F9">
      <w:pPr>
        <w:spacing w:line="578" w:lineRule="exact"/>
        <w:jc w:val="center"/>
        <w:rPr>
          <w:rFonts w:ascii="方正小标宋简体" w:eastAsia="方正小标宋简体"/>
          <w:sz w:val="44"/>
          <w:szCs w:val="44"/>
        </w:rPr>
      </w:pPr>
      <w:r w:rsidRPr="0031128D">
        <w:rPr>
          <w:rFonts w:ascii="方正小标宋简体" w:eastAsia="方正小标宋简体" w:hint="eastAsia"/>
          <w:sz w:val="44"/>
          <w:szCs w:val="44"/>
        </w:rPr>
        <w:t>关于组织开展202</w:t>
      </w:r>
      <w:r w:rsidR="004609F9">
        <w:rPr>
          <w:rFonts w:ascii="方正小标宋简体" w:eastAsia="方正小标宋简体" w:hint="eastAsia"/>
          <w:sz w:val="44"/>
          <w:szCs w:val="44"/>
        </w:rPr>
        <w:t>3</w:t>
      </w:r>
      <w:r w:rsidRPr="0031128D">
        <w:rPr>
          <w:rFonts w:ascii="方正小标宋简体" w:eastAsia="方正小标宋简体" w:hint="eastAsia"/>
          <w:sz w:val="44"/>
          <w:szCs w:val="44"/>
        </w:rPr>
        <w:t>年陕西省“专精特新”</w:t>
      </w:r>
    </w:p>
    <w:p w:rsidR="00697F02" w:rsidRDefault="0031128D" w:rsidP="004609F9">
      <w:pPr>
        <w:spacing w:line="578" w:lineRule="exact"/>
        <w:jc w:val="center"/>
        <w:rPr>
          <w:rFonts w:ascii="方正小标宋简体" w:eastAsia="方正小标宋简体"/>
          <w:sz w:val="44"/>
          <w:szCs w:val="44"/>
        </w:rPr>
      </w:pPr>
      <w:r w:rsidRPr="0031128D">
        <w:rPr>
          <w:rFonts w:ascii="方正小标宋简体" w:eastAsia="方正小标宋简体" w:hint="eastAsia"/>
          <w:sz w:val="44"/>
          <w:szCs w:val="44"/>
        </w:rPr>
        <w:t>中小企业申报</w:t>
      </w:r>
      <w:r w:rsidR="004609F9">
        <w:rPr>
          <w:rFonts w:ascii="方正小标宋简体" w:eastAsia="方正小标宋简体" w:hint="eastAsia"/>
          <w:sz w:val="44"/>
          <w:szCs w:val="44"/>
        </w:rPr>
        <w:t>认定和复核</w:t>
      </w:r>
      <w:r w:rsidRPr="0031128D">
        <w:rPr>
          <w:rFonts w:ascii="方正小标宋简体" w:eastAsia="方正小标宋简体" w:hint="eastAsia"/>
          <w:sz w:val="44"/>
          <w:szCs w:val="44"/>
        </w:rPr>
        <w:t>工作的通知</w:t>
      </w:r>
    </w:p>
    <w:p w:rsidR="0031128D" w:rsidRDefault="0031128D" w:rsidP="00676144">
      <w:pPr>
        <w:spacing w:line="578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31128D" w:rsidRPr="004609F9" w:rsidRDefault="0031128D" w:rsidP="00676144">
      <w:pPr>
        <w:spacing w:line="578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各区县、西咸新区、各开发区中</w:t>
      </w:r>
      <w:r>
        <w:rPr>
          <w:rFonts w:ascii="Times New Roman" w:eastAsia="仿宋_GB2312" w:hAnsi="Times New Roman" w:cs="Times New Roman"/>
          <w:sz w:val="32"/>
          <w:szCs w:val="32"/>
        </w:rPr>
        <w:t>小企业主管部门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>财政局：</w:t>
      </w:r>
    </w:p>
    <w:p w:rsidR="0031128D" w:rsidRDefault="0031128D" w:rsidP="00676144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根据省工信厅、省财政厅《</w:t>
      </w:r>
      <w:r w:rsidRPr="0031128D">
        <w:rPr>
          <w:rFonts w:ascii="Times New Roman" w:eastAsia="仿宋_GB2312" w:hAnsi="Times New Roman" w:cs="Times New Roman" w:hint="eastAsia"/>
          <w:sz w:val="32"/>
          <w:szCs w:val="32"/>
        </w:rPr>
        <w:t>关于组织开展</w:t>
      </w:r>
      <w:r w:rsidRPr="0031128D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4609F9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31128D">
        <w:rPr>
          <w:rFonts w:ascii="Times New Roman" w:eastAsia="仿宋_GB2312" w:hAnsi="Times New Roman" w:cs="Times New Roman" w:hint="eastAsia"/>
          <w:sz w:val="32"/>
          <w:szCs w:val="32"/>
        </w:rPr>
        <w:t>年陕西省“专精特新”中小企业申报</w:t>
      </w:r>
      <w:r w:rsidR="004609F9" w:rsidRPr="004609F9">
        <w:rPr>
          <w:rFonts w:ascii="Times New Roman" w:eastAsia="仿宋_GB2312" w:hAnsi="Times New Roman" w:cs="Times New Roman" w:hint="eastAsia"/>
          <w:sz w:val="32"/>
          <w:szCs w:val="32"/>
        </w:rPr>
        <w:t>认定和复核</w:t>
      </w:r>
      <w:r w:rsidRPr="0031128D">
        <w:rPr>
          <w:rFonts w:ascii="Times New Roman" w:eastAsia="仿宋_GB2312" w:hAnsi="Times New Roman" w:cs="Times New Roman" w:hint="eastAsia"/>
          <w:sz w:val="32"/>
          <w:szCs w:val="32"/>
        </w:rPr>
        <w:t>工作的通知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》</w:t>
      </w:r>
      <w:r w:rsidRPr="0001099C">
        <w:rPr>
          <w:rFonts w:ascii="楷体_GB2312" w:eastAsia="楷体_GB2312" w:hAnsi="Times New Roman" w:cs="Times New Roman" w:hint="eastAsia"/>
          <w:sz w:val="28"/>
          <w:szCs w:val="32"/>
        </w:rPr>
        <w:t>（</w:t>
      </w:r>
      <w:proofErr w:type="gramStart"/>
      <w:r w:rsidRPr="0001099C">
        <w:rPr>
          <w:rFonts w:ascii="楷体_GB2312" w:eastAsia="楷体_GB2312" w:hAnsi="Times New Roman" w:cs="Times New Roman" w:hint="eastAsia"/>
          <w:sz w:val="28"/>
          <w:szCs w:val="32"/>
        </w:rPr>
        <w:t>陕工信</w:t>
      </w:r>
      <w:proofErr w:type="gramEnd"/>
      <w:r w:rsidRPr="0001099C">
        <w:rPr>
          <w:rFonts w:ascii="楷体_GB2312" w:eastAsia="楷体_GB2312" w:hAnsi="Times New Roman" w:cs="Times New Roman" w:hint="eastAsia"/>
          <w:sz w:val="28"/>
          <w:szCs w:val="32"/>
        </w:rPr>
        <w:t>发〔202</w:t>
      </w:r>
      <w:r w:rsidR="004609F9" w:rsidRPr="0001099C">
        <w:rPr>
          <w:rFonts w:ascii="楷体_GB2312" w:eastAsia="楷体_GB2312" w:hAnsi="Times New Roman" w:cs="Times New Roman" w:hint="eastAsia"/>
          <w:sz w:val="28"/>
          <w:szCs w:val="32"/>
        </w:rPr>
        <w:t>3</w:t>
      </w:r>
      <w:r w:rsidRPr="0001099C">
        <w:rPr>
          <w:rFonts w:ascii="楷体_GB2312" w:eastAsia="楷体_GB2312" w:hAnsi="Times New Roman" w:cs="Times New Roman" w:hint="eastAsia"/>
          <w:sz w:val="28"/>
          <w:szCs w:val="32"/>
        </w:rPr>
        <w:t>〕</w:t>
      </w:r>
      <w:r w:rsidR="004609F9" w:rsidRPr="0001099C">
        <w:rPr>
          <w:rFonts w:ascii="楷体_GB2312" w:eastAsia="楷体_GB2312" w:hAnsi="Times New Roman" w:cs="Times New Roman" w:hint="eastAsia"/>
          <w:sz w:val="28"/>
          <w:szCs w:val="32"/>
        </w:rPr>
        <w:t>169</w:t>
      </w:r>
      <w:r w:rsidRPr="0001099C">
        <w:rPr>
          <w:rFonts w:ascii="楷体_GB2312" w:eastAsia="楷体_GB2312" w:hAnsi="Times New Roman" w:cs="Times New Roman" w:hint="eastAsia"/>
          <w:sz w:val="28"/>
          <w:szCs w:val="32"/>
        </w:rPr>
        <w:t>号）</w:t>
      </w:r>
      <w:r w:rsidR="00676144">
        <w:rPr>
          <w:rFonts w:ascii="Times New Roman" w:eastAsia="仿宋_GB2312" w:hAnsi="Times New Roman" w:cs="Times New Roman" w:hint="eastAsia"/>
          <w:sz w:val="32"/>
          <w:szCs w:val="32"/>
        </w:rPr>
        <w:t>要求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，现将我市申报</w:t>
      </w:r>
      <w:r w:rsidR="004609F9">
        <w:rPr>
          <w:rFonts w:ascii="Times New Roman" w:eastAsia="仿宋_GB2312" w:hAnsi="Times New Roman" w:cs="Times New Roman" w:hint="eastAsia"/>
          <w:sz w:val="32"/>
          <w:szCs w:val="32"/>
        </w:rPr>
        <w:t>认定和复核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工作有关事项通知如下：</w:t>
      </w:r>
    </w:p>
    <w:p w:rsidR="0031128D" w:rsidRDefault="0031128D" w:rsidP="00676144">
      <w:pPr>
        <w:spacing w:line="578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31128D">
        <w:rPr>
          <w:rFonts w:ascii="黑体" w:eastAsia="黑体" w:hAnsi="黑体" w:cs="Times New Roman" w:hint="eastAsia"/>
          <w:sz w:val="32"/>
          <w:szCs w:val="32"/>
        </w:rPr>
        <w:t>一、申报</w:t>
      </w:r>
      <w:r w:rsidR="0018442A">
        <w:rPr>
          <w:rFonts w:ascii="黑体" w:eastAsia="黑体" w:hAnsi="黑体" w:cs="Times New Roman" w:hint="eastAsia"/>
          <w:sz w:val="32"/>
          <w:szCs w:val="32"/>
        </w:rPr>
        <w:t>对象及条件</w:t>
      </w:r>
    </w:p>
    <w:p w:rsidR="00CA3914" w:rsidRDefault="00E56FB9" w:rsidP="00676144">
      <w:pPr>
        <w:spacing w:line="578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2478BB">
        <w:rPr>
          <w:rFonts w:ascii="楷体_GB2312" w:eastAsia="楷体_GB2312" w:hAnsi="Times New Roman" w:cs="Times New Roman" w:hint="eastAsia"/>
          <w:sz w:val="32"/>
          <w:szCs w:val="32"/>
        </w:rPr>
        <w:t>（一）</w:t>
      </w:r>
      <w:r w:rsidR="002478BB" w:rsidRPr="002478BB">
        <w:rPr>
          <w:rFonts w:ascii="楷体_GB2312" w:eastAsia="楷体_GB2312" w:hAnsi="Times New Roman" w:cs="Times New Roman" w:hint="eastAsia"/>
          <w:sz w:val="32"/>
          <w:szCs w:val="32"/>
        </w:rPr>
        <w:t>2023年省级专精特新申报</w:t>
      </w:r>
      <w:r w:rsidR="006461BE">
        <w:rPr>
          <w:rFonts w:ascii="楷体_GB2312" w:eastAsia="楷体_GB2312" w:hAnsi="Times New Roman" w:cs="Times New Roman" w:hint="eastAsia"/>
          <w:sz w:val="32"/>
          <w:szCs w:val="32"/>
        </w:rPr>
        <w:t>认定</w:t>
      </w:r>
      <w:r w:rsidR="00CA3914">
        <w:rPr>
          <w:rFonts w:ascii="楷体_GB2312" w:eastAsia="楷体_GB2312" w:hAnsi="Times New Roman" w:cs="Times New Roman" w:hint="eastAsia"/>
          <w:sz w:val="32"/>
          <w:szCs w:val="32"/>
        </w:rPr>
        <w:t>对象须同时符合下列条件：</w:t>
      </w:r>
    </w:p>
    <w:p w:rsidR="00CA3914" w:rsidRDefault="00CA3914" w:rsidP="0038678E">
      <w:pPr>
        <w:wordWrap w:val="0"/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（1）</w:t>
      </w:r>
      <w:r w:rsidR="0038678E">
        <w:rPr>
          <w:rFonts w:ascii="Times New Roman" w:eastAsia="仿宋_GB2312" w:hAnsi="Times New Roman" w:cs="Times New Roman" w:hint="eastAsia"/>
          <w:sz w:val="32"/>
          <w:szCs w:val="32"/>
        </w:rPr>
        <w:t>已被认定为陕西省创新型中小企业。（参考名单</w:t>
      </w:r>
      <w:hyperlink r:id="rId7" w:history="1">
        <w:r w:rsidRPr="00CA3914">
          <w:rPr>
            <w:rStyle w:val="a5"/>
            <w:rFonts w:ascii="Times New Roman" w:eastAsia="仿宋_GB2312" w:hAnsi="Times New Roman" w:cs="Times New Roman"/>
            <w:color w:val="auto"/>
            <w:sz w:val="32"/>
            <w:szCs w:val="32"/>
            <w:u w:val="none"/>
          </w:rPr>
          <w:t>http://gxj.xa.gov.cn/gzdt/tzgg/641c20f6f8fd1c163f6eecde.html</w:t>
        </w:r>
      </w:hyperlink>
      <w:r w:rsidR="0038678E">
        <w:rPr>
          <w:rStyle w:val="a5"/>
          <w:rFonts w:ascii="Times New Roman" w:eastAsia="仿宋_GB2312" w:hAnsi="Times New Roman" w:cs="Times New Roman" w:hint="eastAsia"/>
          <w:color w:val="auto"/>
          <w:sz w:val="32"/>
          <w:szCs w:val="32"/>
          <w:u w:val="none"/>
        </w:rPr>
        <w:t xml:space="preserve">   </w:t>
      </w:r>
      <w:r w:rsidR="0038678E" w:rsidRPr="0038678E">
        <w:rPr>
          <w:rStyle w:val="a5"/>
          <w:rFonts w:ascii="Times New Roman" w:eastAsia="仿宋_GB2312" w:hAnsi="Times New Roman" w:cs="Times New Roman"/>
          <w:color w:val="auto"/>
          <w:sz w:val="32"/>
          <w:szCs w:val="32"/>
          <w:u w:val="none"/>
        </w:rPr>
        <w:t>http://gxj.xa.gov.cn/gzdt/tzgg/64240875f8fd1c163f71105d.html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31128D" w:rsidRDefault="00CA3914" w:rsidP="00CA3914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18442A" w:rsidRPr="0018442A">
        <w:rPr>
          <w:rFonts w:ascii="Times New Roman" w:eastAsia="仿宋_GB2312" w:hAnsi="Times New Roman" w:cs="Times New Roman" w:hint="eastAsia"/>
          <w:sz w:val="32"/>
          <w:szCs w:val="32"/>
        </w:rPr>
        <w:t>符合</w:t>
      </w:r>
      <w:r w:rsidR="0018442A">
        <w:rPr>
          <w:rFonts w:ascii="Times New Roman" w:eastAsia="仿宋_GB2312" w:hAnsi="Times New Roman" w:cs="Times New Roman" w:hint="eastAsia"/>
          <w:sz w:val="32"/>
          <w:szCs w:val="32"/>
        </w:rPr>
        <w:t>《</w:t>
      </w:r>
      <w:r w:rsidR="0018442A" w:rsidRPr="0018442A">
        <w:rPr>
          <w:rFonts w:ascii="Times New Roman" w:eastAsia="仿宋_GB2312" w:hAnsi="Times New Roman" w:cs="Times New Roman" w:hint="eastAsia"/>
          <w:sz w:val="32"/>
          <w:szCs w:val="32"/>
        </w:rPr>
        <w:t>陕西省</w:t>
      </w:r>
      <w:r w:rsidR="00C04E71">
        <w:rPr>
          <w:rFonts w:ascii="Times New Roman" w:eastAsia="仿宋_GB2312" w:hAnsi="Times New Roman" w:cs="Times New Roman" w:hint="eastAsia"/>
          <w:sz w:val="32"/>
          <w:szCs w:val="32"/>
        </w:rPr>
        <w:t>优质中小企业梯度培育管理实施细则（暂行）</w:t>
      </w:r>
      <w:r w:rsidR="0018442A">
        <w:rPr>
          <w:rFonts w:ascii="Times New Roman" w:eastAsia="仿宋_GB2312" w:hAnsi="Times New Roman" w:cs="Times New Roman" w:hint="eastAsia"/>
          <w:sz w:val="32"/>
          <w:szCs w:val="32"/>
        </w:rPr>
        <w:t>》</w:t>
      </w:r>
      <w:r w:rsidR="0018442A" w:rsidRPr="0018442A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hyperlink r:id="rId8" w:history="1">
        <w:r w:rsidR="00C36958" w:rsidRPr="00C36958">
          <w:rPr>
            <w:rStyle w:val="a5"/>
            <w:rFonts w:ascii="Times New Roman" w:eastAsia="仿宋_GB2312" w:hAnsi="Times New Roman" w:cs="Times New Roman"/>
            <w:color w:val="auto"/>
            <w:sz w:val="32"/>
            <w:szCs w:val="32"/>
            <w:u w:val="none"/>
          </w:rPr>
          <w:t>http://gxt.shaanxi.gov.cn/webfile/tzgg/85569.html</w:t>
        </w:r>
      </w:hyperlink>
      <w:r w:rsidR="00C36958">
        <w:rPr>
          <w:rFonts w:ascii="Times New Roman" w:eastAsia="仿宋_GB2312" w:hAnsi="Times New Roman" w:cs="Times New Roman" w:hint="eastAsia"/>
          <w:sz w:val="32"/>
          <w:szCs w:val="32"/>
        </w:rPr>
        <w:t>，以下简称《实施细则》</w:t>
      </w:r>
      <w:r w:rsidR="0018442A">
        <w:rPr>
          <w:rFonts w:ascii="Times New Roman" w:eastAsia="仿宋_GB2312" w:hAnsi="Times New Roman" w:cs="Times New Roman" w:hint="eastAsia"/>
          <w:sz w:val="32"/>
          <w:szCs w:val="32"/>
        </w:rPr>
        <w:t>）中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“陕西省专精特新中小企业认定标准”</w:t>
      </w:r>
      <w:r w:rsidR="0018442A" w:rsidRPr="0018442A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56FB9" w:rsidRPr="008D5687" w:rsidRDefault="00E56FB9" w:rsidP="00676144">
      <w:pPr>
        <w:spacing w:line="578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8D5687">
        <w:rPr>
          <w:rFonts w:ascii="楷体_GB2312" w:eastAsia="楷体_GB2312" w:hAnsi="Times New Roman" w:cs="Times New Roman" w:hint="eastAsia"/>
          <w:sz w:val="32"/>
          <w:szCs w:val="32"/>
        </w:rPr>
        <w:t>（二）</w:t>
      </w:r>
      <w:r w:rsidR="00825629" w:rsidRPr="008D5687">
        <w:rPr>
          <w:rFonts w:ascii="楷体_GB2312" w:eastAsia="楷体_GB2312" w:hAnsi="Times New Roman" w:cs="Times New Roman" w:hint="eastAsia"/>
          <w:sz w:val="32"/>
          <w:szCs w:val="32"/>
        </w:rPr>
        <w:t>2023年省级专精特新申报</w:t>
      </w:r>
      <w:r w:rsidR="006461BE" w:rsidRPr="008D5687">
        <w:rPr>
          <w:rFonts w:ascii="楷体_GB2312" w:eastAsia="楷体_GB2312" w:hAnsi="Times New Roman" w:cs="Times New Roman" w:hint="eastAsia"/>
          <w:sz w:val="32"/>
          <w:szCs w:val="32"/>
        </w:rPr>
        <w:t>复核</w:t>
      </w:r>
      <w:r w:rsidR="00825629" w:rsidRPr="008D5687">
        <w:rPr>
          <w:rFonts w:ascii="楷体_GB2312" w:eastAsia="楷体_GB2312" w:hAnsi="Times New Roman" w:cs="Times New Roman" w:hint="eastAsia"/>
          <w:sz w:val="32"/>
          <w:szCs w:val="32"/>
        </w:rPr>
        <w:t>对象须同时符合下列条件：</w:t>
      </w:r>
    </w:p>
    <w:p w:rsidR="00825629" w:rsidRDefault="00825629" w:rsidP="00676144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8D5687">
        <w:rPr>
          <w:rFonts w:ascii="Times New Roman" w:eastAsia="仿宋_GB2312" w:hAnsi="Times New Roman" w:cs="Times New Roman" w:hint="eastAsia"/>
          <w:sz w:val="32"/>
          <w:szCs w:val="32"/>
        </w:rPr>
        <w:t>陕西省第二批“专精特新”中小企业（</w:t>
      </w:r>
      <w:r w:rsidR="008D5687">
        <w:rPr>
          <w:rFonts w:ascii="Times New Roman" w:eastAsia="仿宋_GB2312" w:hAnsi="Times New Roman" w:cs="Times New Roman" w:hint="eastAsia"/>
          <w:sz w:val="32"/>
          <w:szCs w:val="32"/>
        </w:rPr>
        <w:t>157</w:t>
      </w:r>
      <w:r w:rsidR="008D5687">
        <w:rPr>
          <w:rFonts w:ascii="Times New Roman" w:eastAsia="仿宋_GB2312" w:hAnsi="Times New Roman" w:cs="Times New Roman" w:hint="eastAsia"/>
          <w:sz w:val="32"/>
          <w:szCs w:val="32"/>
        </w:rPr>
        <w:t>户）。</w:t>
      </w:r>
    </w:p>
    <w:p w:rsidR="008D5687" w:rsidRPr="008D5687" w:rsidRDefault="008D5687" w:rsidP="00C36958">
      <w:pPr>
        <w:wordWrap w:val="0"/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Pr="0018442A">
        <w:rPr>
          <w:rFonts w:ascii="Times New Roman" w:eastAsia="仿宋_GB2312" w:hAnsi="Times New Roman" w:cs="Times New Roman" w:hint="eastAsia"/>
          <w:sz w:val="32"/>
          <w:szCs w:val="32"/>
        </w:rPr>
        <w:t>符合</w:t>
      </w:r>
      <w:r w:rsidR="00C36958">
        <w:rPr>
          <w:rFonts w:ascii="Times New Roman" w:eastAsia="仿宋_GB2312" w:hAnsi="Times New Roman" w:cs="Times New Roman" w:hint="eastAsia"/>
          <w:sz w:val="32"/>
          <w:szCs w:val="32"/>
        </w:rPr>
        <w:t>《实施细则》</w:t>
      </w:r>
      <w:r w:rsidRPr="0018442A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830B05">
        <w:rPr>
          <w:rFonts w:ascii="Times New Roman" w:eastAsia="仿宋_GB2312" w:hAnsi="Times New Roman" w:cs="Times New Roman"/>
          <w:sz w:val="32"/>
          <w:szCs w:val="32"/>
        </w:rPr>
        <w:t>http://gxt.shaanxi.gov.cn/webfile/tzg</w:t>
      </w:r>
      <w:r w:rsidRPr="00830B05">
        <w:rPr>
          <w:rFonts w:ascii="Times New Roman" w:eastAsia="仿宋_GB2312" w:hAnsi="Times New Roman" w:cs="Times New Roman"/>
          <w:sz w:val="32"/>
          <w:szCs w:val="32"/>
        </w:rPr>
        <w:lastRenderedPageBreak/>
        <w:t>g/85569.html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）中“陕西省专精特新中小企业认定标准”</w:t>
      </w:r>
      <w:r w:rsidRPr="0018442A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18442A" w:rsidRDefault="0018442A" w:rsidP="00676144">
      <w:pPr>
        <w:spacing w:line="578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18442A">
        <w:rPr>
          <w:rFonts w:ascii="黑体" w:eastAsia="黑体" w:hAnsi="黑体" w:cs="Times New Roman" w:hint="eastAsia"/>
          <w:sz w:val="32"/>
          <w:szCs w:val="32"/>
        </w:rPr>
        <w:t>二、</w:t>
      </w:r>
      <w:r>
        <w:rPr>
          <w:rFonts w:ascii="黑体" w:eastAsia="黑体" w:hAnsi="黑体" w:cs="Times New Roman" w:hint="eastAsia"/>
          <w:sz w:val="32"/>
          <w:szCs w:val="32"/>
        </w:rPr>
        <w:t>申报程序</w:t>
      </w:r>
    </w:p>
    <w:p w:rsidR="006B417A" w:rsidRPr="0038678E" w:rsidRDefault="00771D52" w:rsidP="00676144">
      <w:pPr>
        <w:spacing w:line="578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38678E">
        <w:rPr>
          <w:rFonts w:ascii="楷体_GB2312" w:eastAsia="楷体_GB2312" w:hAnsi="Times New Roman" w:cs="Times New Roman" w:hint="eastAsia"/>
          <w:sz w:val="32"/>
          <w:szCs w:val="32"/>
        </w:rPr>
        <w:t>（一）</w:t>
      </w:r>
      <w:r w:rsidR="00744C0F" w:rsidRPr="0038678E">
        <w:rPr>
          <w:rFonts w:ascii="楷体_GB2312" w:eastAsia="楷体_GB2312" w:hAnsi="Times New Roman" w:cs="Times New Roman" w:hint="eastAsia"/>
          <w:sz w:val="32"/>
          <w:szCs w:val="32"/>
        </w:rPr>
        <w:t>符合条件的</w:t>
      </w:r>
      <w:r w:rsidR="006B417A" w:rsidRPr="0038678E">
        <w:rPr>
          <w:rFonts w:ascii="楷体_GB2312" w:eastAsia="楷体_GB2312" w:hAnsi="Times New Roman" w:cs="Times New Roman" w:hint="eastAsia"/>
          <w:sz w:val="32"/>
          <w:szCs w:val="32"/>
        </w:rPr>
        <w:t>申报对象须</w:t>
      </w:r>
      <w:r w:rsidR="00744C0F" w:rsidRPr="0038678E">
        <w:rPr>
          <w:rFonts w:ascii="楷体_GB2312" w:eastAsia="楷体_GB2312" w:hAnsi="Times New Roman" w:cs="Times New Roman" w:hint="eastAsia"/>
          <w:sz w:val="32"/>
          <w:szCs w:val="32"/>
        </w:rPr>
        <w:t>按照以下步骤进行申报：</w:t>
      </w:r>
    </w:p>
    <w:p w:rsidR="00744C0F" w:rsidRDefault="00744C0F" w:rsidP="00744C0F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登录优质中小企业梯度培育平台（</w:t>
      </w:r>
      <w:r>
        <w:rPr>
          <w:rFonts w:ascii="Times New Roman" w:eastAsia="仿宋_GB2312" w:hAnsi="Times New Roman" w:cs="Times New Roman"/>
          <w:sz w:val="32"/>
          <w:szCs w:val="32"/>
        </w:rPr>
        <w:t>https://zjtx.miit.gov.cn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），在“专精特新中小企业”模块进行线上申报。</w:t>
      </w:r>
    </w:p>
    <w:p w:rsidR="0001099C" w:rsidRDefault="00744C0F" w:rsidP="0001099C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按照属地化原则</w:t>
      </w:r>
      <w:r w:rsidRPr="00744C0F">
        <w:rPr>
          <w:rFonts w:ascii="楷体_GB2312" w:eastAsia="楷体_GB2312" w:hAnsi="Times New Roman" w:cs="Times New Roman" w:hint="eastAsia"/>
          <w:sz w:val="28"/>
          <w:szCs w:val="32"/>
        </w:rPr>
        <w:t>（工商登记注册与税收不在同一地的，以税收所在地为主）</w:t>
      </w:r>
      <w:r w:rsidR="00771D52">
        <w:rPr>
          <w:rFonts w:ascii="Times New Roman" w:eastAsia="仿宋_GB2312" w:hAnsi="Times New Roman" w:cs="Times New Roman" w:hint="eastAsia"/>
          <w:sz w:val="32"/>
          <w:szCs w:val="32"/>
        </w:rPr>
        <w:t>向</w:t>
      </w:r>
      <w:r w:rsidR="00676144">
        <w:rPr>
          <w:rFonts w:ascii="Times New Roman" w:eastAsia="仿宋_GB2312" w:hAnsi="Times New Roman" w:cs="Times New Roman" w:hint="eastAsia"/>
          <w:sz w:val="32"/>
          <w:szCs w:val="32"/>
        </w:rPr>
        <w:t>所在区县、开发区</w:t>
      </w:r>
      <w:r w:rsidR="00771D52">
        <w:rPr>
          <w:rFonts w:ascii="Times New Roman" w:eastAsia="仿宋_GB2312" w:hAnsi="Times New Roman" w:cs="Times New Roman" w:hint="eastAsia"/>
          <w:sz w:val="32"/>
          <w:szCs w:val="32"/>
        </w:rPr>
        <w:t>中小企业主管部门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进行线下申报</w:t>
      </w:r>
      <w:r w:rsidR="00771D52" w:rsidRPr="00771D52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771D52">
        <w:rPr>
          <w:rFonts w:ascii="Times New Roman" w:eastAsia="仿宋_GB2312" w:hAnsi="Times New Roman" w:cs="Times New Roman" w:hint="eastAsia"/>
          <w:sz w:val="32"/>
          <w:szCs w:val="32"/>
        </w:rPr>
        <w:t>并上报</w:t>
      </w:r>
      <w:r w:rsidR="0001099C">
        <w:rPr>
          <w:rFonts w:ascii="Times New Roman" w:eastAsia="仿宋_GB2312" w:hAnsi="Times New Roman" w:cs="Times New Roman" w:hint="eastAsia"/>
          <w:sz w:val="32"/>
          <w:szCs w:val="32"/>
        </w:rPr>
        <w:t>纸质</w:t>
      </w:r>
      <w:r w:rsidR="00771D52">
        <w:rPr>
          <w:rFonts w:ascii="Times New Roman" w:eastAsia="仿宋_GB2312" w:hAnsi="Times New Roman" w:cs="Times New Roman" w:hint="eastAsia"/>
          <w:sz w:val="32"/>
          <w:szCs w:val="32"/>
        </w:rPr>
        <w:t>资料</w:t>
      </w:r>
      <w:r w:rsidR="00771D52" w:rsidRPr="0001099C">
        <w:rPr>
          <w:rFonts w:ascii="楷体_GB2312" w:eastAsia="楷体_GB2312" w:hAnsi="Times New Roman" w:cs="Times New Roman" w:hint="eastAsia"/>
          <w:sz w:val="28"/>
          <w:szCs w:val="32"/>
        </w:rPr>
        <w:t>（资料清单</w:t>
      </w:r>
      <w:r w:rsidRPr="0001099C">
        <w:rPr>
          <w:rFonts w:ascii="楷体_GB2312" w:eastAsia="楷体_GB2312" w:hAnsi="Times New Roman" w:cs="Times New Roman" w:hint="eastAsia"/>
          <w:sz w:val="28"/>
          <w:szCs w:val="32"/>
        </w:rPr>
        <w:t>及要求</w:t>
      </w:r>
      <w:r w:rsidR="0001099C">
        <w:rPr>
          <w:rFonts w:ascii="楷体_GB2312" w:eastAsia="楷体_GB2312" w:hAnsi="Times New Roman" w:cs="Times New Roman" w:hint="eastAsia"/>
          <w:sz w:val="28"/>
          <w:szCs w:val="32"/>
        </w:rPr>
        <w:t>详</w:t>
      </w:r>
      <w:r w:rsidR="00771D52" w:rsidRPr="0001099C">
        <w:rPr>
          <w:rFonts w:ascii="楷体_GB2312" w:eastAsia="楷体_GB2312" w:hAnsi="Times New Roman" w:cs="Times New Roman" w:hint="eastAsia"/>
          <w:sz w:val="28"/>
          <w:szCs w:val="32"/>
        </w:rPr>
        <w:t>见附件1）</w:t>
      </w:r>
      <w:r w:rsidR="0001099C">
        <w:rPr>
          <w:rFonts w:ascii="楷体_GB2312" w:eastAsia="楷体_GB2312" w:hAnsi="Times New Roman" w:cs="Times New Roman" w:hint="eastAsia"/>
          <w:sz w:val="28"/>
          <w:szCs w:val="32"/>
        </w:rPr>
        <w:t>。</w:t>
      </w:r>
      <w:r w:rsidR="0001099C" w:rsidRPr="0001099C">
        <w:rPr>
          <w:rFonts w:ascii="Times New Roman" w:eastAsia="仿宋_GB2312" w:hAnsi="Times New Roman" w:cs="Times New Roman" w:hint="eastAsia"/>
          <w:b/>
          <w:sz w:val="32"/>
          <w:szCs w:val="32"/>
        </w:rPr>
        <w:t>线上与线下申报资料必须保持一致。</w:t>
      </w:r>
    </w:p>
    <w:p w:rsidR="00AD1753" w:rsidRPr="00AD1753" w:rsidRDefault="00AD1753" w:rsidP="00AD1753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D1753"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 w:rsidR="00D80F1C">
        <w:rPr>
          <w:rFonts w:ascii="Times New Roman" w:eastAsia="仿宋_GB2312" w:hAnsi="Times New Roman" w:cs="Times New Roman" w:hint="eastAsia"/>
          <w:sz w:val="32"/>
          <w:szCs w:val="32"/>
        </w:rPr>
        <w:t>按照</w:t>
      </w:r>
      <w:proofErr w:type="gramStart"/>
      <w:r w:rsidR="00D80F1C">
        <w:rPr>
          <w:rFonts w:ascii="Times New Roman" w:eastAsia="仿宋_GB2312" w:hAnsi="Times New Roman" w:cs="Times New Roman" w:hint="eastAsia"/>
          <w:sz w:val="32"/>
          <w:szCs w:val="32"/>
        </w:rPr>
        <w:t>省工信厅要求</w:t>
      </w:r>
      <w:proofErr w:type="gramEnd"/>
      <w:r w:rsidR="00D80F1C">
        <w:rPr>
          <w:rFonts w:ascii="Times New Roman" w:eastAsia="仿宋_GB2312" w:hAnsi="Times New Roman" w:cs="Times New Roman" w:hint="eastAsia"/>
          <w:sz w:val="32"/>
          <w:szCs w:val="32"/>
        </w:rPr>
        <w:t>登录“陕西工业经济综合信息平台项目申报系统”</w:t>
      </w:r>
      <w:r w:rsidR="00D80F1C" w:rsidRPr="00D80F1C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D80F1C" w:rsidRPr="00D80F1C">
        <w:rPr>
          <w:rFonts w:ascii="Times New Roman" w:eastAsia="仿宋_GB2312" w:hAnsi="Times New Roman" w:cs="Times New Roman"/>
          <w:sz w:val="32"/>
          <w:szCs w:val="32"/>
        </w:rPr>
        <w:t>http://124.115.170.17:18801</w:t>
      </w:r>
      <w:r w:rsidR="00D80F1C" w:rsidRPr="00D80F1C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D80F1C">
        <w:rPr>
          <w:rFonts w:ascii="Times New Roman" w:eastAsia="仿宋_GB2312" w:hAnsi="Times New Roman" w:cs="Times New Roman" w:hint="eastAsia"/>
          <w:sz w:val="32"/>
          <w:szCs w:val="32"/>
        </w:rPr>
        <w:t>填报相关数据。</w:t>
      </w:r>
    </w:p>
    <w:p w:rsidR="0001099C" w:rsidRPr="0038678E" w:rsidRDefault="00771D52" w:rsidP="00676144">
      <w:pPr>
        <w:spacing w:line="578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38678E">
        <w:rPr>
          <w:rFonts w:ascii="楷体_GB2312" w:eastAsia="楷体_GB2312" w:hAnsi="Times New Roman" w:cs="Times New Roman" w:hint="eastAsia"/>
          <w:sz w:val="32"/>
          <w:szCs w:val="32"/>
        </w:rPr>
        <w:t>（二）</w:t>
      </w:r>
      <w:r w:rsidR="00676144" w:rsidRPr="0038678E">
        <w:rPr>
          <w:rFonts w:ascii="楷体_GB2312" w:eastAsia="楷体_GB2312" w:hAnsi="Times New Roman" w:cs="Times New Roman" w:hint="eastAsia"/>
          <w:sz w:val="32"/>
          <w:szCs w:val="32"/>
        </w:rPr>
        <w:t>区县、</w:t>
      </w:r>
      <w:r w:rsidR="0001099C" w:rsidRPr="0038678E">
        <w:rPr>
          <w:rFonts w:ascii="楷体_GB2312" w:eastAsia="楷体_GB2312" w:hAnsi="Times New Roman" w:cs="Times New Roman" w:hint="eastAsia"/>
          <w:sz w:val="32"/>
          <w:szCs w:val="32"/>
        </w:rPr>
        <w:t>西咸新区、</w:t>
      </w:r>
      <w:r w:rsidR="00676144" w:rsidRPr="0038678E">
        <w:rPr>
          <w:rFonts w:ascii="楷体_GB2312" w:eastAsia="楷体_GB2312" w:hAnsi="Times New Roman" w:cs="Times New Roman" w:hint="eastAsia"/>
          <w:sz w:val="32"/>
          <w:szCs w:val="32"/>
        </w:rPr>
        <w:t>开发区</w:t>
      </w:r>
      <w:r w:rsidR="00A94AC9" w:rsidRPr="0038678E">
        <w:rPr>
          <w:rFonts w:ascii="楷体_GB2312" w:eastAsia="楷体_GB2312" w:hAnsi="Times New Roman" w:cs="Times New Roman" w:hint="eastAsia"/>
          <w:sz w:val="32"/>
          <w:szCs w:val="32"/>
        </w:rPr>
        <w:t>中小企业主管部门联合</w:t>
      </w:r>
      <w:r w:rsidR="0001099C" w:rsidRPr="0038678E">
        <w:rPr>
          <w:rFonts w:ascii="楷体_GB2312" w:eastAsia="楷体_GB2312" w:hAnsi="Times New Roman" w:cs="Times New Roman" w:hint="eastAsia"/>
          <w:sz w:val="32"/>
          <w:szCs w:val="32"/>
        </w:rPr>
        <w:t>同级财政部门对辖区内申报对象提交的线上和线下资料进行初审，通过线上系统审核、线下报送正式文件的形式提出具体推荐意见。</w:t>
      </w:r>
    </w:p>
    <w:p w:rsidR="00A94AC9" w:rsidRPr="0038678E" w:rsidRDefault="00A94AC9" w:rsidP="00676144">
      <w:pPr>
        <w:spacing w:line="578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38678E">
        <w:rPr>
          <w:rFonts w:ascii="楷体_GB2312" w:eastAsia="楷体_GB2312" w:hAnsi="Times New Roman" w:cs="Times New Roman" w:hint="eastAsia"/>
          <w:sz w:val="32"/>
          <w:szCs w:val="32"/>
        </w:rPr>
        <w:t>（三）市工信局联合市财政局对</w:t>
      </w:r>
      <w:r w:rsidR="00676144" w:rsidRPr="0038678E">
        <w:rPr>
          <w:rFonts w:ascii="楷体_GB2312" w:eastAsia="楷体_GB2312" w:hAnsi="Times New Roman" w:cs="Times New Roman" w:hint="eastAsia"/>
          <w:sz w:val="32"/>
          <w:szCs w:val="32"/>
        </w:rPr>
        <w:t>区县、</w:t>
      </w:r>
      <w:r w:rsidR="0001099C" w:rsidRPr="0038678E">
        <w:rPr>
          <w:rFonts w:ascii="楷体_GB2312" w:eastAsia="楷体_GB2312" w:hAnsi="Times New Roman" w:cs="Times New Roman" w:hint="eastAsia"/>
          <w:sz w:val="32"/>
          <w:szCs w:val="32"/>
        </w:rPr>
        <w:t>西咸新区、</w:t>
      </w:r>
      <w:r w:rsidR="00676144" w:rsidRPr="0038678E">
        <w:rPr>
          <w:rFonts w:ascii="楷体_GB2312" w:eastAsia="楷体_GB2312" w:hAnsi="Times New Roman" w:cs="Times New Roman" w:hint="eastAsia"/>
          <w:sz w:val="32"/>
          <w:szCs w:val="32"/>
        </w:rPr>
        <w:t>开发区</w:t>
      </w:r>
      <w:r w:rsidRPr="0038678E">
        <w:rPr>
          <w:rFonts w:ascii="楷体_GB2312" w:eastAsia="楷体_GB2312" w:hAnsi="Times New Roman" w:cs="Times New Roman" w:hint="eastAsia"/>
          <w:sz w:val="32"/>
          <w:szCs w:val="32"/>
        </w:rPr>
        <w:t>中小企业主管部门、财政部门</w:t>
      </w:r>
      <w:r w:rsidR="0001099C" w:rsidRPr="0038678E">
        <w:rPr>
          <w:rFonts w:ascii="楷体_GB2312" w:eastAsia="楷体_GB2312" w:hAnsi="Times New Roman" w:cs="Times New Roman" w:hint="eastAsia"/>
          <w:sz w:val="32"/>
          <w:szCs w:val="32"/>
        </w:rPr>
        <w:t>联合</w:t>
      </w:r>
      <w:r w:rsidRPr="0038678E">
        <w:rPr>
          <w:rFonts w:ascii="楷体_GB2312" w:eastAsia="楷体_GB2312" w:hAnsi="Times New Roman" w:cs="Times New Roman" w:hint="eastAsia"/>
          <w:sz w:val="32"/>
          <w:szCs w:val="32"/>
        </w:rPr>
        <w:t>推荐的企业资料进行审核，提出推荐意见报省工信厅、省财政厅。</w:t>
      </w:r>
    </w:p>
    <w:p w:rsidR="00A94AC9" w:rsidRDefault="00A94AC9" w:rsidP="00676144">
      <w:pPr>
        <w:spacing w:line="578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94AC9">
        <w:rPr>
          <w:rFonts w:ascii="黑体" w:eastAsia="黑体" w:hAnsi="黑体" w:cs="Times New Roman" w:hint="eastAsia"/>
          <w:sz w:val="32"/>
          <w:szCs w:val="32"/>
        </w:rPr>
        <w:t>三、</w:t>
      </w:r>
      <w:r>
        <w:rPr>
          <w:rFonts w:ascii="黑体" w:eastAsia="黑体" w:hAnsi="黑体" w:cs="Times New Roman" w:hint="eastAsia"/>
          <w:sz w:val="32"/>
          <w:szCs w:val="32"/>
        </w:rPr>
        <w:t>申报时间</w:t>
      </w:r>
      <w:bookmarkStart w:id="0" w:name="_GoBack"/>
      <w:bookmarkEnd w:id="0"/>
    </w:p>
    <w:p w:rsidR="00A94AC9" w:rsidRPr="00697DE2" w:rsidRDefault="0038456F" w:rsidP="00676144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各区县、</w:t>
      </w:r>
      <w:r w:rsidR="00697DE2">
        <w:rPr>
          <w:rFonts w:ascii="Times New Roman" w:eastAsia="仿宋_GB2312" w:hAnsi="Times New Roman" w:cs="Times New Roman" w:hint="eastAsia"/>
          <w:sz w:val="32"/>
          <w:szCs w:val="32"/>
        </w:rPr>
        <w:t>西咸新区、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开发区中小企业主管部门</w:t>
      </w:r>
      <w:r w:rsidR="00C27E0F">
        <w:rPr>
          <w:rFonts w:ascii="Times New Roman" w:eastAsia="仿宋_GB2312" w:hAnsi="Times New Roman" w:cs="Times New Roman" w:hint="eastAsia"/>
          <w:sz w:val="32"/>
          <w:szCs w:val="32"/>
        </w:rPr>
        <w:t>于</w:t>
      </w:r>
      <w:r w:rsidR="00C27E0F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01099C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C27E0F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697DE2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="00C27E0F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01099C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9D255D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="00C27E0F">
        <w:rPr>
          <w:rFonts w:ascii="Times New Roman" w:eastAsia="仿宋_GB2312" w:hAnsi="Times New Roman" w:cs="Times New Roman" w:hint="eastAsia"/>
          <w:sz w:val="32"/>
          <w:szCs w:val="32"/>
        </w:rPr>
        <w:t>日前，将相关资料</w:t>
      </w:r>
      <w:r w:rsidR="00C27E0F" w:rsidRPr="00BD566B">
        <w:rPr>
          <w:rFonts w:ascii="楷体_GB2312" w:eastAsia="楷体_GB2312" w:hAnsi="Times New Roman" w:cs="Times New Roman" w:hint="eastAsia"/>
          <w:sz w:val="28"/>
          <w:szCs w:val="32"/>
        </w:rPr>
        <w:t>（</w:t>
      </w:r>
      <w:r w:rsidR="00BD566B">
        <w:rPr>
          <w:rFonts w:ascii="楷体_GB2312" w:eastAsia="楷体_GB2312" w:hAnsi="Times New Roman" w:cs="Times New Roman" w:hint="eastAsia"/>
          <w:sz w:val="28"/>
          <w:szCs w:val="32"/>
        </w:rPr>
        <w:t>资料</w:t>
      </w:r>
      <w:r w:rsidR="00C27E0F" w:rsidRPr="00BD566B">
        <w:rPr>
          <w:rFonts w:ascii="楷体_GB2312" w:eastAsia="楷体_GB2312" w:hAnsi="Times New Roman" w:cs="Times New Roman" w:hint="eastAsia"/>
          <w:sz w:val="28"/>
          <w:szCs w:val="32"/>
        </w:rPr>
        <w:t>清单</w:t>
      </w:r>
      <w:r w:rsidR="00BD566B">
        <w:rPr>
          <w:rFonts w:ascii="楷体_GB2312" w:eastAsia="楷体_GB2312" w:hAnsi="Times New Roman" w:cs="Times New Roman" w:hint="eastAsia"/>
          <w:sz w:val="28"/>
          <w:szCs w:val="32"/>
        </w:rPr>
        <w:t>详</w:t>
      </w:r>
      <w:r w:rsidR="00C27E0F" w:rsidRPr="00BD566B">
        <w:rPr>
          <w:rFonts w:ascii="楷体_GB2312" w:eastAsia="楷体_GB2312" w:hAnsi="Times New Roman" w:cs="Times New Roman" w:hint="eastAsia"/>
          <w:sz w:val="28"/>
          <w:szCs w:val="32"/>
        </w:rPr>
        <w:t>见附件2</w:t>
      </w:r>
      <w:r w:rsidR="00697DE2" w:rsidRPr="00BD566B">
        <w:rPr>
          <w:rFonts w:ascii="楷体_GB2312" w:eastAsia="楷体_GB2312" w:hAnsi="Times New Roman" w:cs="Times New Roman" w:hint="eastAsia"/>
          <w:sz w:val="28"/>
          <w:szCs w:val="32"/>
        </w:rPr>
        <w:t>）</w:t>
      </w:r>
      <w:r w:rsidR="00C27E0F">
        <w:rPr>
          <w:rFonts w:ascii="Times New Roman" w:eastAsia="仿宋_GB2312" w:hAnsi="Times New Roman" w:cs="Times New Roman" w:hint="eastAsia"/>
          <w:sz w:val="32"/>
          <w:szCs w:val="32"/>
        </w:rPr>
        <w:t>报至市工信局中小企业发展处，超过规定时间将不予受理。</w:t>
      </w:r>
      <w:r w:rsidR="00697DE2" w:rsidRPr="00697DE2">
        <w:rPr>
          <w:rFonts w:ascii="Times New Roman" w:eastAsia="仿宋_GB2312" w:hAnsi="Times New Roman" w:cs="Times New Roman" w:hint="eastAsia"/>
          <w:b/>
          <w:sz w:val="32"/>
          <w:szCs w:val="32"/>
        </w:rPr>
        <w:t>各区县、西咸新区、开发区申报截止时间自行确定。</w:t>
      </w:r>
    </w:p>
    <w:p w:rsidR="00C27E0F" w:rsidRDefault="00C27E0F" w:rsidP="00676144">
      <w:pPr>
        <w:spacing w:line="578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C27E0F">
        <w:rPr>
          <w:rFonts w:ascii="黑体" w:eastAsia="黑体" w:hAnsi="黑体" w:cs="Times New Roman" w:hint="eastAsia"/>
          <w:sz w:val="32"/>
          <w:szCs w:val="32"/>
        </w:rPr>
        <w:lastRenderedPageBreak/>
        <w:t>四</w:t>
      </w:r>
      <w:r>
        <w:rPr>
          <w:rFonts w:ascii="黑体" w:eastAsia="黑体" w:hAnsi="黑体" w:cs="Times New Roman" w:hint="eastAsia"/>
          <w:sz w:val="32"/>
          <w:szCs w:val="32"/>
        </w:rPr>
        <w:t>、</w:t>
      </w:r>
      <w:r w:rsidR="0073137C">
        <w:rPr>
          <w:rFonts w:ascii="黑体" w:eastAsia="黑体" w:hAnsi="黑体" w:cs="Times New Roman" w:hint="eastAsia"/>
          <w:sz w:val="32"/>
          <w:szCs w:val="32"/>
        </w:rPr>
        <w:t>工作</w:t>
      </w:r>
      <w:r w:rsidR="00E56FB9">
        <w:rPr>
          <w:rFonts w:ascii="黑体" w:eastAsia="黑体" w:hAnsi="黑体" w:cs="Times New Roman" w:hint="eastAsia"/>
          <w:sz w:val="32"/>
          <w:szCs w:val="32"/>
        </w:rPr>
        <w:t>要求</w:t>
      </w:r>
    </w:p>
    <w:p w:rsidR="00C36958" w:rsidRDefault="00C36958" w:rsidP="00676144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8678E">
        <w:rPr>
          <w:rFonts w:ascii="楷体_GB2312" w:eastAsia="楷体_GB2312" w:hAnsi="Times New Roman" w:cs="Times New Roman" w:hint="eastAsia"/>
          <w:sz w:val="32"/>
          <w:szCs w:val="32"/>
        </w:rPr>
        <w:t>（一）加强组织。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各区县、西咸新区、各开发区中小企业主管部门要</w:t>
      </w:r>
      <w:r w:rsidR="0073137C">
        <w:rPr>
          <w:rFonts w:ascii="Times New Roman" w:eastAsia="仿宋_GB2312" w:hAnsi="Times New Roman" w:cs="Times New Roman" w:hint="eastAsia"/>
          <w:sz w:val="32"/>
          <w:szCs w:val="32"/>
        </w:rPr>
        <w:t>切实摸清本辖区具有代表性和示范带动作用的“专精特新”中小企业底数，</w:t>
      </w:r>
      <w:r w:rsidR="004C3C5B">
        <w:rPr>
          <w:rFonts w:ascii="Times New Roman" w:eastAsia="仿宋_GB2312" w:hAnsi="Times New Roman" w:cs="Times New Roman" w:hint="eastAsia"/>
          <w:sz w:val="32"/>
          <w:szCs w:val="32"/>
        </w:rPr>
        <w:t>指导</w:t>
      </w:r>
      <w:r w:rsidR="0073137C">
        <w:rPr>
          <w:rFonts w:ascii="Times New Roman" w:eastAsia="仿宋_GB2312" w:hAnsi="Times New Roman" w:cs="Times New Roman" w:hint="eastAsia"/>
          <w:sz w:val="32"/>
          <w:szCs w:val="32"/>
        </w:rPr>
        <w:t>符合条件的企业如实申报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C36958" w:rsidRDefault="00C36958" w:rsidP="00676144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8678E">
        <w:rPr>
          <w:rFonts w:ascii="楷体_GB2312" w:eastAsia="楷体_GB2312" w:hAnsi="Times New Roman" w:cs="Times New Roman" w:hint="eastAsia"/>
          <w:sz w:val="32"/>
          <w:szCs w:val="32"/>
        </w:rPr>
        <w:t>（二）严格标准。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各区县、西咸新区、各开发区中小企业主管部门联合同级财政部门，严格按照《</w:t>
      </w:r>
      <w:r w:rsidR="009D255D">
        <w:rPr>
          <w:rFonts w:ascii="Times New Roman" w:eastAsia="仿宋_GB2312" w:hAnsi="Times New Roman" w:cs="Times New Roman" w:hint="eastAsia"/>
          <w:sz w:val="32"/>
          <w:szCs w:val="32"/>
        </w:rPr>
        <w:t>实施细则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》对辖区内申报对象提报的资料逐一审查、核实，确保推荐企业材料的真实性和完整性。如推荐的企业明显不符合</w:t>
      </w:r>
      <w:r w:rsidR="009D255D">
        <w:rPr>
          <w:rFonts w:ascii="Times New Roman" w:eastAsia="仿宋_GB2312" w:hAnsi="Times New Roman" w:cs="Times New Roman" w:hint="eastAsia"/>
          <w:sz w:val="32"/>
          <w:szCs w:val="32"/>
        </w:rPr>
        <w:t>《实施细则》标准和本通知相关要求，我局将按照省厅要求进行通报。</w:t>
      </w:r>
    </w:p>
    <w:p w:rsidR="00E56FB9" w:rsidRDefault="009D255D" w:rsidP="00676144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8678E">
        <w:rPr>
          <w:rFonts w:ascii="楷体_GB2312" w:eastAsia="楷体_GB2312" w:hAnsi="Times New Roman" w:cs="Times New Roman" w:hint="eastAsia"/>
          <w:sz w:val="32"/>
          <w:szCs w:val="32"/>
        </w:rPr>
        <w:t>（三）按时报送。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各区县、西咸新区、各开发区中小企业主管部门要严格按照时间节点倒排工作计划，加强与同级财政部门沟通，确保按时报送。</w:t>
      </w:r>
    </w:p>
    <w:p w:rsidR="00207DDC" w:rsidRPr="00A90DA1" w:rsidRDefault="00F617FE" w:rsidP="00F617FE">
      <w:pPr>
        <w:spacing w:line="578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联系人：</w:t>
      </w:r>
      <w:r w:rsidR="00207DDC" w:rsidRPr="00A90DA1">
        <w:rPr>
          <w:rFonts w:ascii="Times New Roman" w:eastAsia="仿宋_GB2312" w:hAnsi="Times New Roman" w:cs="Times New Roman"/>
          <w:sz w:val="32"/>
          <w:szCs w:val="32"/>
        </w:rPr>
        <w:t>市工信局</w:t>
      </w:r>
      <w:r w:rsidR="00207DDC" w:rsidRPr="00A90DA1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207DDC" w:rsidRPr="00A90DA1">
        <w:rPr>
          <w:rFonts w:ascii="Times New Roman" w:eastAsia="仿宋_GB2312" w:hAnsi="Times New Roman" w:cs="Times New Roman"/>
          <w:sz w:val="32"/>
          <w:szCs w:val="32"/>
        </w:rPr>
        <w:t>王</w:t>
      </w:r>
      <w:r w:rsidR="00207DDC" w:rsidRPr="00A90DA1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207DDC" w:rsidRPr="00A90DA1">
        <w:rPr>
          <w:rFonts w:ascii="Times New Roman" w:eastAsia="仿宋_GB2312" w:hAnsi="Times New Roman" w:cs="Times New Roman"/>
          <w:sz w:val="32"/>
          <w:szCs w:val="32"/>
        </w:rPr>
        <w:t>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207DDC" w:rsidRPr="00A90DA1">
        <w:rPr>
          <w:rFonts w:ascii="Times New Roman" w:eastAsia="仿宋_GB2312" w:hAnsi="Times New Roman" w:cs="Times New Roman"/>
          <w:sz w:val="32"/>
          <w:szCs w:val="32"/>
        </w:rPr>
        <w:t xml:space="preserve"> 86788976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（项目申报）</w:t>
      </w:r>
      <w:r w:rsidR="00207DDC" w:rsidRPr="00A90DA1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207DDC" w:rsidRDefault="00207DDC" w:rsidP="00F617FE">
      <w:pPr>
        <w:spacing w:line="578" w:lineRule="exact"/>
        <w:ind w:firstLineChars="600" w:firstLine="192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A90DA1">
        <w:rPr>
          <w:rFonts w:ascii="Times New Roman" w:eastAsia="仿宋_GB2312" w:hAnsi="Times New Roman" w:cs="Times New Roman"/>
          <w:sz w:val="32"/>
          <w:szCs w:val="32"/>
        </w:rPr>
        <w:t>市财政局</w:t>
      </w:r>
      <w:r w:rsidR="00F617FE"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>田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proofErr w:type="gramStart"/>
      <w:r w:rsidRPr="00A90DA1">
        <w:rPr>
          <w:rFonts w:ascii="Times New Roman" w:eastAsia="仿宋_GB2312" w:hAnsi="Times New Roman" w:cs="Times New Roman"/>
          <w:sz w:val="32"/>
          <w:szCs w:val="32"/>
        </w:rPr>
        <w:t>巍</w:t>
      </w:r>
      <w:proofErr w:type="gramEnd"/>
      <w:r w:rsidR="00F617FE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 xml:space="preserve"> 89821807</w:t>
      </w:r>
      <w:r w:rsidR="00F617FE">
        <w:rPr>
          <w:rFonts w:ascii="Times New Roman" w:eastAsia="仿宋_GB2312" w:hAnsi="Times New Roman" w:cs="Times New Roman" w:hint="eastAsia"/>
          <w:sz w:val="32"/>
          <w:szCs w:val="32"/>
        </w:rPr>
        <w:t>（资金拨付）</w:t>
      </w:r>
    </w:p>
    <w:p w:rsidR="00676144" w:rsidRDefault="009D255D" w:rsidP="00676144">
      <w:pPr>
        <w:spacing w:line="578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区县联系方式：</w:t>
      </w:r>
    </w:p>
    <w:p w:rsidR="004C3C5B" w:rsidRPr="004C3C5B" w:rsidRDefault="004C3C5B" w:rsidP="004C3C5B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新城区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87424520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碑林区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89621058</w:t>
      </w:r>
    </w:p>
    <w:p w:rsidR="004C3C5B" w:rsidRPr="004C3C5B" w:rsidRDefault="004C3C5B" w:rsidP="004C3C5B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莲</w:t>
      </w:r>
      <w:proofErr w:type="gramEnd"/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湖区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87331176     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灞桥区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83551532</w:t>
      </w:r>
    </w:p>
    <w:p w:rsidR="004C3C5B" w:rsidRPr="004C3C5B" w:rsidRDefault="004C3C5B" w:rsidP="004C3C5B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未央区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86278939     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雁塔区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85420180</w:t>
      </w:r>
    </w:p>
    <w:p w:rsidR="004C3C5B" w:rsidRPr="004C3C5B" w:rsidRDefault="004C3C5B" w:rsidP="004C3C5B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阎良区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86201572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临潼区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83429171</w:t>
      </w:r>
    </w:p>
    <w:p w:rsidR="004C3C5B" w:rsidRPr="004C3C5B" w:rsidRDefault="004C3C5B" w:rsidP="004C3C5B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长安区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85280004     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高陵区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86927012</w:t>
      </w:r>
    </w:p>
    <w:p w:rsidR="004C3C5B" w:rsidRPr="004C3C5B" w:rsidRDefault="004C3C5B" w:rsidP="004C3C5B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鄠</w:t>
      </w:r>
      <w:proofErr w:type="gramStart"/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邑</w:t>
      </w:r>
      <w:proofErr w:type="gramEnd"/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68069162     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蓝田县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82721005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4C3C5B">
        <w:rPr>
          <w:rFonts w:ascii="Times New Roman" w:eastAsia="仿宋_GB2312" w:hAnsi="Times New Roman" w:cs="Times New Roman"/>
          <w:sz w:val="32"/>
          <w:szCs w:val="32"/>
        </w:rPr>
        <w:t>82721251</w:t>
      </w:r>
    </w:p>
    <w:p w:rsidR="004C3C5B" w:rsidRPr="004C3C5B" w:rsidRDefault="004C3C5B" w:rsidP="004C3C5B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周至县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87117811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西咸新区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33585852</w:t>
      </w:r>
    </w:p>
    <w:p w:rsidR="004C3C5B" w:rsidRPr="004C3C5B" w:rsidRDefault="004C3C5B" w:rsidP="004C3C5B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高新区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81150306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>
        <w:rPr>
          <w:rFonts w:ascii="Times New Roman" w:eastAsia="仿宋_GB2312" w:hAnsi="Times New Roman" w:cs="Times New Roman"/>
          <w:sz w:val="32"/>
          <w:szCs w:val="32"/>
        </w:rPr>
        <w:t>88333711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经开区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 w:rsidR="00F617FE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86513723</w:t>
      </w:r>
    </w:p>
    <w:p w:rsidR="004C3C5B" w:rsidRPr="004C3C5B" w:rsidRDefault="004C3C5B" w:rsidP="004C3C5B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航空基地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="00F617FE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89083756       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航天基地</w:t>
      </w:r>
      <w:r w:rsidR="00F617FE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89690128</w:t>
      </w:r>
    </w:p>
    <w:p w:rsidR="004C3C5B" w:rsidRPr="004C3C5B" w:rsidRDefault="004C3C5B" w:rsidP="004C3C5B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国际港务区</w:t>
      </w:r>
      <w:r w:rsidR="00F617FE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83591908</w:t>
      </w:r>
      <w:r w:rsidR="00F617FE">
        <w:rPr>
          <w:rFonts w:ascii="Times New Roman" w:eastAsia="仿宋_GB2312" w:hAnsi="Times New Roman" w:cs="Times New Roman" w:hint="eastAsia"/>
          <w:sz w:val="32"/>
          <w:szCs w:val="32"/>
        </w:rPr>
        <w:t xml:space="preserve">       </w:t>
      </w:r>
      <w:proofErr w:type="gramStart"/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浐灞</w:t>
      </w:r>
      <w:proofErr w:type="gramEnd"/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生态区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83597765</w:t>
      </w:r>
    </w:p>
    <w:p w:rsidR="009D255D" w:rsidRPr="004C3C5B" w:rsidRDefault="004C3C5B" w:rsidP="004C3C5B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曲江新区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="00F617FE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4C3C5B">
        <w:rPr>
          <w:rFonts w:ascii="Times New Roman" w:eastAsia="仿宋_GB2312" w:hAnsi="Times New Roman" w:cs="Times New Roman" w:hint="eastAsia"/>
          <w:sz w:val="32"/>
          <w:szCs w:val="32"/>
        </w:rPr>
        <w:t>68660305</w:t>
      </w:r>
    </w:p>
    <w:p w:rsidR="00207DDC" w:rsidRDefault="00207DDC" w:rsidP="00676144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539A0" w:rsidRDefault="009539A0" w:rsidP="009539A0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企业申报资料清单及要求</w:t>
      </w:r>
    </w:p>
    <w:p w:rsidR="009539A0" w:rsidRDefault="009539A0" w:rsidP="001E1829">
      <w:pPr>
        <w:spacing w:line="578" w:lineRule="exact"/>
        <w:ind w:leftChars="200" w:left="1860" w:hangingChars="450" w:hanging="14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 </w:t>
      </w:r>
      <w:r w:rsidR="001E1829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区县、</w:t>
      </w:r>
      <w:r w:rsidR="001E1829">
        <w:rPr>
          <w:rFonts w:ascii="Times New Roman" w:eastAsia="仿宋_GB2312" w:hAnsi="Times New Roman" w:cs="Times New Roman" w:hint="eastAsia"/>
          <w:sz w:val="32"/>
          <w:szCs w:val="32"/>
        </w:rPr>
        <w:t>西咸新区、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开发区中小企业主管部门报送资料清单</w:t>
      </w:r>
    </w:p>
    <w:p w:rsidR="00676144" w:rsidRDefault="00676144" w:rsidP="00676144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8678E" w:rsidRDefault="0038678E" w:rsidP="00676144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8678E" w:rsidRPr="009539A0" w:rsidRDefault="0038678E" w:rsidP="00676144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73137C" w:rsidRDefault="0073137C" w:rsidP="00676144">
      <w:pPr>
        <w:spacing w:line="578" w:lineRule="exact"/>
        <w:ind w:firstLineChars="700" w:firstLine="22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西安市工业和信息化局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西安市财政局</w:t>
      </w:r>
    </w:p>
    <w:p w:rsidR="0073137C" w:rsidRPr="0073137C" w:rsidRDefault="0073137C" w:rsidP="00676144">
      <w:pPr>
        <w:spacing w:line="578" w:lineRule="exact"/>
        <w:ind w:firstLineChars="1800" w:firstLine="5760"/>
        <w:rPr>
          <w:rFonts w:ascii="黑体" w:eastAsia="黑体" w:hAnsi="黑体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BD566B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BD566B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BD566B">
        <w:rPr>
          <w:rFonts w:ascii="Times New Roman" w:eastAsia="仿宋_GB2312" w:hAnsi="Times New Roman" w:cs="Times New Roman" w:hint="eastAsia"/>
          <w:sz w:val="32"/>
          <w:szCs w:val="32"/>
        </w:rPr>
        <w:t>14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:rsidR="0031128D" w:rsidRPr="0031128D" w:rsidRDefault="0031128D" w:rsidP="00676144">
      <w:pPr>
        <w:spacing w:line="578" w:lineRule="exact"/>
        <w:jc w:val="center"/>
        <w:rPr>
          <w:rFonts w:ascii="方正小标宋简体" w:eastAsia="方正小标宋简体"/>
          <w:sz w:val="44"/>
          <w:szCs w:val="44"/>
        </w:rPr>
      </w:pPr>
    </w:p>
    <w:sectPr w:rsidR="0031128D" w:rsidRPr="0031128D" w:rsidSect="00B2703A">
      <w:footerReference w:type="default" r:id="rId9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9C2" w:rsidRDefault="00C569C2" w:rsidP="0031128D">
      <w:r>
        <w:separator/>
      </w:r>
    </w:p>
  </w:endnote>
  <w:endnote w:type="continuationSeparator" w:id="0">
    <w:p w:rsidR="00C569C2" w:rsidRDefault="00C569C2" w:rsidP="00311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844026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B2703A" w:rsidRPr="00B2703A" w:rsidRDefault="00B2703A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B2703A">
          <w:rPr>
            <w:rFonts w:asciiTheme="minorEastAsia" w:hAnsiTheme="minorEastAsia"/>
            <w:sz w:val="28"/>
            <w:szCs w:val="28"/>
          </w:rPr>
          <w:fldChar w:fldCharType="begin"/>
        </w:r>
        <w:r w:rsidRPr="00B2703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B2703A">
          <w:rPr>
            <w:rFonts w:asciiTheme="minorEastAsia" w:hAnsiTheme="minorEastAsia"/>
            <w:sz w:val="28"/>
            <w:szCs w:val="28"/>
          </w:rPr>
          <w:fldChar w:fldCharType="separate"/>
        </w:r>
        <w:r w:rsidR="00BD566B" w:rsidRPr="00BD566B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D566B">
          <w:rPr>
            <w:rFonts w:asciiTheme="minorEastAsia" w:hAnsiTheme="minorEastAsia"/>
            <w:noProof/>
            <w:sz w:val="28"/>
            <w:szCs w:val="28"/>
          </w:rPr>
          <w:t xml:space="preserve"> 4 -</w:t>
        </w:r>
        <w:r w:rsidRPr="00B2703A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B2703A" w:rsidRDefault="00B2703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9C2" w:rsidRDefault="00C569C2" w:rsidP="0031128D">
      <w:r>
        <w:separator/>
      </w:r>
    </w:p>
  </w:footnote>
  <w:footnote w:type="continuationSeparator" w:id="0">
    <w:p w:rsidR="00C569C2" w:rsidRDefault="00C569C2" w:rsidP="003112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7BB"/>
    <w:rsid w:val="0001099C"/>
    <w:rsid w:val="00041709"/>
    <w:rsid w:val="000D3698"/>
    <w:rsid w:val="0018301A"/>
    <w:rsid w:val="0018442A"/>
    <w:rsid w:val="001E1829"/>
    <w:rsid w:val="00207DDC"/>
    <w:rsid w:val="002107DB"/>
    <w:rsid w:val="002478BB"/>
    <w:rsid w:val="002E709E"/>
    <w:rsid w:val="0031128D"/>
    <w:rsid w:val="0038456F"/>
    <w:rsid w:val="0038678E"/>
    <w:rsid w:val="004258C2"/>
    <w:rsid w:val="00444CAB"/>
    <w:rsid w:val="004609F9"/>
    <w:rsid w:val="004632A3"/>
    <w:rsid w:val="004C3C5B"/>
    <w:rsid w:val="00610A40"/>
    <w:rsid w:val="006461BE"/>
    <w:rsid w:val="00647CAC"/>
    <w:rsid w:val="00676144"/>
    <w:rsid w:val="00697DE2"/>
    <w:rsid w:val="00697F02"/>
    <w:rsid w:val="006B417A"/>
    <w:rsid w:val="0073137C"/>
    <w:rsid w:val="00744C0F"/>
    <w:rsid w:val="00752575"/>
    <w:rsid w:val="00771D52"/>
    <w:rsid w:val="00780829"/>
    <w:rsid w:val="007B2D92"/>
    <w:rsid w:val="007C2871"/>
    <w:rsid w:val="00825629"/>
    <w:rsid w:val="00830B05"/>
    <w:rsid w:val="008D5687"/>
    <w:rsid w:val="009539A0"/>
    <w:rsid w:val="009654DB"/>
    <w:rsid w:val="009673EB"/>
    <w:rsid w:val="009711E5"/>
    <w:rsid w:val="009968CC"/>
    <w:rsid w:val="009D255D"/>
    <w:rsid w:val="00A617BB"/>
    <w:rsid w:val="00A94AC9"/>
    <w:rsid w:val="00AB19F9"/>
    <w:rsid w:val="00AD1753"/>
    <w:rsid w:val="00AF7598"/>
    <w:rsid w:val="00B2703A"/>
    <w:rsid w:val="00B971FA"/>
    <w:rsid w:val="00BD566B"/>
    <w:rsid w:val="00C04E71"/>
    <w:rsid w:val="00C27E0F"/>
    <w:rsid w:val="00C36958"/>
    <w:rsid w:val="00C569C2"/>
    <w:rsid w:val="00CA3914"/>
    <w:rsid w:val="00D24927"/>
    <w:rsid w:val="00D67BC5"/>
    <w:rsid w:val="00D80F1C"/>
    <w:rsid w:val="00E56FB9"/>
    <w:rsid w:val="00F617FE"/>
    <w:rsid w:val="00FB5688"/>
    <w:rsid w:val="00FB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128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1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12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1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128D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31128D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unhideWhenUsed/>
    <w:rsid w:val="00CA3914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BD56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D566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128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1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12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1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128D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31128D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unhideWhenUsed/>
    <w:rsid w:val="00CA3914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BD56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D56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22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xt.shaanxi.gov.cn/webfile/tzgg/85569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xj.xa.gov.cn/gzdt/tzgg/641c20f6f8fd1c163f6eecde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1636</TotalTime>
  <Pages>1</Pages>
  <Words>317</Words>
  <Characters>1812</Characters>
  <Application>Microsoft Office Word</Application>
  <DocSecurity>0</DocSecurity>
  <Lines>15</Lines>
  <Paragraphs>4</Paragraphs>
  <ScaleCrop>false</ScaleCrop>
  <Company>Lenovo</Company>
  <LinksUpToDate>false</LinksUpToDate>
  <CharactersWithSpaces>2125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22</cp:revision>
  <cp:lastPrinted>2023-07-14T05:23:00Z</cp:lastPrinted>
  <dcterms:created xsi:type="dcterms:W3CDTF">2022-04-23T06:58:00Z</dcterms:created>
  <dcterms:modified xsi:type="dcterms:W3CDTF">2023-07-14T05:23:00Z</dcterms:modified>
</cp:coreProperties>
</file>