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9"/>
        </w:tabs>
        <w:spacing w:after="0" w:line="600" w:lineRule="exact"/>
        <w:ind w:right="169" w:rightChars="77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tabs>
          <w:tab w:val="left" w:pos="5949"/>
        </w:tabs>
        <w:spacing w:after="0" w:line="600" w:lineRule="exact"/>
        <w:ind w:right="169" w:rightChars="77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西咸新区贫困残疾人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托养申请审批表</w:t>
      </w:r>
    </w:p>
    <w:tbl>
      <w:tblPr>
        <w:tblStyle w:val="7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46"/>
        <w:gridCol w:w="781"/>
        <w:gridCol w:w="606"/>
        <w:gridCol w:w="53"/>
        <w:gridCol w:w="91"/>
        <w:gridCol w:w="629"/>
        <w:gridCol w:w="91"/>
        <w:gridCol w:w="524"/>
        <w:gridCol w:w="736"/>
        <w:gridCol w:w="145"/>
        <w:gridCol w:w="409"/>
        <w:gridCol w:w="255"/>
        <w:gridCol w:w="525"/>
        <w:gridCol w:w="195"/>
        <w:gridCol w:w="36"/>
        <w:gridCol w:w="19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3824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残疾证号</w:t>
            </w:r>
          </w:p>
        </w:tc>
        <w:tc>
          <w:tcPr>
            <w:tcW w:w="277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9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残疾类别和等级</w:t>
            </w:r>
          </w:p>
        </w:tc>
        <w:tc>
          <w:tcPr>
            <w:tcW w:w="20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70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申请入住托养机构名称</w:t>
            </w:r>
          </w:p>
        </w:tc>
        <w:tc>
          <w:tcPr>
            <w:tcW w:w="2269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2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监护人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60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2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家庭经济状况</w:t>
            </w:r>
          </w:p>
        </w:tc>
        <w:tc>
          <w:tcPr>
            <w:tcW w:w="4065" w:type="dxa"/>
            <w:gridSpan w:val="1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 建档立卡贫困户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 低保户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 其他贫困户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7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户口类别</w:t>
            </w:r>
          </w:p>
        </w:tc>
        <w:tc>
          <w:tcPr>
            <w:tcW w:w="249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  农业户口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  非农业口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3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村（社区）意见</w:t>
            </w:r>
          </w:p>
        </w:tc>
        <w:tc>
          <w:tcPr>
            <w:tcW w:w="7335" w:type="dxa"/>
            <w:gridSpan w:val="1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3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街镇残联意见</w:t>
            </w:r>
          </w:p>
        </w:tc>
        <w:tc>
          <w:tcPr>
            <w:tcW w:w="7335" w:type="dxa"/>
            <w:gridSpan w:val="1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3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新城人社民政局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335" w:type="dxa"/>
            <w:gridSpan w:val="1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审批意见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月   日（盖章）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备注：此表由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托养机构协助</w:t>
      </w:r>
      <w:r>
        <w:rPr>
          <w:rFonts w:hint="eastAsia" w:ascii="宋体" w:hAnsi="宋体" w:eastAsia="宋体" w:cs="宋体"/>
          <w:sz w:val="24"/>
          <w:szCs w:val="24"/>
        </w:rPr>
        <w:t>填写（一式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份），新城人社民政局审批后留存一份，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街镇残联和托养机构各留存一份。</w:t>
      </w:r>
      <w:bookmarkStart w:id="0" w:name="_GoBack"/>
      <w:bookmarkEnd w:id="0"/>
    </w:p>
    <w:p>
      <w:pPr>
        <w:tabs>
          <w:tab w:val="left" w:pos="5949"/>
        </w:tabs>
        <w:spacing w:after="0" w:line="600" w:lineRule="exact"/>
        <w:ind w:right="169" w:rightChars="77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numPr>
        <w:ilvl w:val="0"/>
        <w:numId w:val="0"/>
      </w:numPr>
      <w:jc w:val="both"/>
      <w:rPr>
        <w:rFonts w:asci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numPr>
        <w:ilvl w:val="0"/>
        <w:numId w:val="0"/>
      </w:numPr>
      <w:jc w:val="both"/>
      <w:rPr>
        <w:rFonts w:asci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C55EF"/>
    <w:rsid w:val="08BD7E5A"/>
    <w:rsid w:val="0ABA5E90"/>
    <w:rsid w:val="1C82631B"/>
    <w:rsid w:val="237C4B35"/>
    <w:rsid w:val="299B40DB"/>
    <w:rsid w:val="2DE64EE0"/>
    <w:rsid w:val="2F592356"/>
    <w:rsid w:val="35DF3121"/>
    <w:rsid w:val="477F00DF"/>
    <w:rsid w:val="4C8B0763"/>
    <w:rsid w:val="532E231C"/>
    <w:rsid w:val="616415FC"/>
    <w:rsid w:val="6AAC2308"/>
    <w:rsid w:val="763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="Arial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next w:val="2"/>
    <w:qFormat/>
    <w:uiPriority w:val="0"/>
    <w:pPr>
      <w:adjustRightInd w:val="0"/>
      <w:snapToGrid w:val="0"/>
      <w:spacing w:after="200"/>
      <w:ind w:firstLine="200" w:firstLineChars="200"/>
    </w:pPr>
    <w:rPr>
      <w:rFonts w:ascii="Tahoma" w:hAnsi="Tahoma" w:eastAsia="微软雅黑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</dc:creator>
  <cp:lastModifiedBy>彩虹</cp:lastModifiedBy>
  <cp:lastPrinted>2021-01-14T08:48:00Z</cp:lastPrinted>
  <dcterms:modified xsi:type="dcterms:W3CDTF">2021-01-19T07:02:53Z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