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西咸新区空港新城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2018年财政决算（草案）的请示</w:t>
      </w: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空港新城党委：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bookmarkStart w:id="0" w:name="_Toc461437973"/>
      <w:r>
        <w:rPr>
          <w:rFonts w:hint="eastAsia" w:ascii="Times New Roman" w:hAnsi="Times New Roman" w:eastAsia="仿宋_GB2312" w:cs="仿宋_GB2312"/>
          <w:sz w:val="32"/>
          <w:szCs w:val="32"/>
        </w:rPr>
        <w:t>受管委会委托，现将新城2018年财政决算草案报告如下，请予审议。</w:t>
      </w:r>
    </w:p>
    <w:bookmarkEnd w:id="0"/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一、一般公共预算收支情况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一般公共预算收入完成5.1亿元，加上各项补助收入、债券转贷收入及调入资金等4.1亿元，收入总量为9.2亿元。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一般公共预算支出完成5.04亿元，加上各项上解及债务还本支出等3.06亿元，支出总量为8.1亿元。收支总量相抵后结余1.11亿元（系2018年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最后一天</w:t>
      </w:r>
      <w:r>
        <w:rPr>
          <w:rFonts w:hint="eastAsia" w:ascii="Times New Roman" w:hAnsi="Times New Roman" w:eastAsia="仿宋_GB2312"/>
          <w:sz w:val="32"/>
          <w:szCs w:val="32"/>
        </w:rPr>
        <w:t>上级下达的专项资金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，当年未形成支出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按规定结转下年使用，财政收支实现平衡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“三公”经费支出205.37万元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其中：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因公出国（境）费用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124.96万元，</w:t>
      </w:r>
      <w:r>
        <w:rPr>
          <w:rFonts w:hint="eastAsia" w:ascii="Times New Roman" w:hAnsi="Times New Roman" w:eastAsia="仿宋_GB2312"/>
          <w:sz w:val="32"/>
          <w:szCs w:val="32"/>
        </w:rPr>
        <w:t>公务用车购置及运行维护费 50.56万元（公务用车购置费0万元，公务用车运行维护费50.56万元），公务接待费29.85万元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二、政府性基金收支情况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政府性基金预算收入21.92亿元，加上年结余0.8亿元，转贷新增专项债券收入3.3亿元，转贷置换专项债券收入6.04亿元，上级补助收入0.03亿元，收入总量为32.09亿元。政府性基金预算支出22.71亿元，加上上解支出、专项债务还本支出及调出资金等8.56亿元，支出总量为31.27亿元。收支总量相抵后累计结余0.82亿元，全部结转下年使用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三、国有资本经营收支情况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我新城未编制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国有资本经营收支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预算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四、社会保险基金收支情况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我新城未编制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社会保险基金收支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预算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五、政府债务情况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2018年末空港新城债务限额77.45亿元，债务余额73.15亿元，其中：一般债务余额1.74亿元，专项债务余额71.41亿元，符合地方政府债务限额管理的规定。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六、转移支付情况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年上级财政共下达新城各类转移支付3.39亿元，较上年增加1.87亿元。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七、上年结转结余资金使用情况</w:t>
      </w:r>
    </w:p>
    <w:p>
      <w:pPr>
        <w:spacing w:line="560" w:lineRule="exact"/>
        <w:ind w:firstLine="800" w:firstLineChars="2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2017年结转到2018年继续安排使用的政府性基金0.8亿元，在2018年全部按规定用途继续使用。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 xml:space="preserve">附件：西咸新区空港新城2018年财政决算（草案）                  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3520" w:firstLineChars="1100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3520" w:firstLineChars="1100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3840" w:firstLineChars="1200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 xml:space="preserve"> 西咸新区空港新城财政局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2019年9月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日</w:t>
      </w:r>
    </w:p>
    <w:p>
      <w:pPr>
        <w:tabs>
          <w:tab w:val="left" w:pos="684"/>
        </w:tabs>
        <w:jc w:val="left"/>
        <w:rPr>
          <w:rFonts w:ascii="Times New Roman" w:hAnsi="Times New Roman"/>
        </w:rPr>
      </w:pPr>
    </w:p>
    <w:p>
      <w:pPr>
        <w:tabs>
          <w:tab w:val="left" w:pos="684"/>
        </w:tabs>
        <w:jc w:val="left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tabs>
          <w:tab w:val="left" w:pos="684"/>
        </w:tabs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bookmarkStart w:id="1" w:name="_GoBack"/>
      <w:bookmarkEnd w:id="1"/>
    </w:p>
    <w:p>
      <w:pPr>
        <w:tabs>
          <w:tab w:val="left" w:pos="684"/>
        </w:tabs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4606A3C"/>
    <w:rsid w:val="00020DC2"/>
    <w:rsid w:val="00034918"/>
    <w:rsid w:val="000620CE"/>
    <w:rsid w:val="00073279"/>
    <w:rsid w:val="000B329F"/>
    <w:rsid w:val="000B44C0"/>
    <w:rsid w:val="000C07B6"/>
    <w:rsid w:val="00125162"/>
    <w:rsid w:val="00153949"/>
    <w:rsid w:val="0018322E"/>
    <w:rsid w:val="001842A8"/>
    <w:rsid w:val="001A08D0"/>
    <w:rsid w:val="001A1673"/>
    <w:rsid w:val="001D4148"/>
    <w:rsid w:val="002051D5"/>
    <w:rsid w:val="0023330B"/>
    <w:rsid w:val="002A0AE2"/>
    <w:rsid w:val="002A0C0C"/>
    <w:rsid w:val="003011E6"/>
    <w:rsid w:val="00331296"/>
    <w:rsid w:val="00341FBD"/>
    <w:rsid w:val="0034456E"/>
    <w:rsid w:val="003A0801"/>
    <w:rsid w:val="003A0DCE"/>
    <w:rsid w:val="003A7BF4"/>
    <w:rsid w:val="00484999"/>
    <w:rsid w:val="004964A1"/>
    <w:rsid w:val="004A7BAC"/>
    <w:rsid w:val="004D53E9"/>
    <w:rsid w:val="004E7C74"/>
    <w:rsid w:val="00530C7F"/>
    <w:rsid w:val="005707D5"/>
    <w:rsid w:val="005910CA"/>
    <w:rsid w:val="00591B5C"/>
    <w:rsid w:val="00596287"/>
    <w:rsid w:val="005A3A1F"/>
    <w:rsid w:val="005A5035"/>
    <w:rsid w:val="005F761D"/>
    <w:rsid w:val="00603476"/>
    <w:rsid w:val="00616505"/>
    <w:rsid w:val="006427D1"/>
    <w:rsid w:val="0066576C"/>
    <w:rsid w:val="006950E4"/>
    <w:rsid w:val="006A0B32"/>
    <w:rsid w:val="00745881"/>
    <w:rsid w:val="007B213B"/>
    <w:rsid w:val="0080090F"/>
    <w:rsid w:val="00805A92"/>
    <w:rsid w:val="00824CC4"/>
    <w:rsid w:val="00861C27"/>
    <w:rsid w:val="008D0CCE"/>
    <w:rsid w:val="009465C7"/>
    <w:rsid w:val="00950E47"/>
    <w:rsid w:val="009711D5"/>
    <w:rsid w:val="009A0F05"/>
    <w:rsid w:val="009F6BD1"/>
    <w:rsid w:val="00A152D2"/>
    <w:rsid w:val="00A1611C"/>
    <w:rsid w:val="00A23258"/>
    <w:rsid w:val="00A33EA6"/>
    <w:rsid w:val="00AA3F86"/>
    <w:rsid w:val="00AD49E0"/>
    <w:rsid w:val="00AF2A0C"/>
    <w:rsid w:val="00AF69C6"/>
    <w:rsid w:val="00B3445C"/>
    <w:rsid w:val="00B71F6E"/>
    <w:rsid w:val="00B844D7"/>
    <w:rsid w:val="00BC1BA8"/>
    <w:rsid w:val="00BE52D1"/>
    <w:rsid w:val="00C00B15"/>
    <w:rsid w:val="00C14074"/>
    <w:rsid w:val="00C1627C"/>
    <w:rsid w:val="00C3739D"/>
    <w:rsid w:val="00C37709"/>
    <w:rsid w:val="00C76C02"/>
    <w:rsid w:val="00C8180D"/>
    <w:rsid w:val="00CB2EB5"/>
    <w:rsid w:val="00CB7D3C"/>
    <w:rsid w:val="00CF1269"/>
    <w:rsid w:val="00D57899"/>
    <w:rsid w:val="00D76276"/>
    <w:rsid w:val="00DB1EAA"/>
    <w:rsid w:val="00DC1358"/>
    <w:rsid w:val="00DF444B"/>
    <w:rsid w:val="00E4771A"/>
    <w:rsid w:val="00E56FAD"/>
    <w:rsid w:val="00E5799E"/>
    <w:rsid w:val="00E84419"/>
    <w:rsid w:val="00EB1D6F"/>
    <w:rsid w:val="00EE114E"/>
    <w:rsid w:val="00EE12E9"/>
    <w:rsid w:val="00EF5A6A"/>
    <w:rsid w:val="00F25305"/>
    <w:rsid w:val="00F627B8"/>
    <w:rsid w:val="01824001"/>
    <w:rsid w:val="030463E6"/>
    <w:rsid w:val="03BD10DC"/>
    <w:rsid w:val="05641AC1"/>
    <w:rsid w:val="06D76A1A"/>
    <w:rsid w:val="073659BE"/>
    <w:rsid w:val="08AE16DC"/>
    <w:rsid w:val="09061AD3"/>
    <w:rsid w:val="0E5C694E"/>
    <w:rsid w:val="111E393A"/>
    <w:rsid w:val="1214640D"/>
    <w:rsid w:val="1376245F"/>
    <w:rsid w:val="14606A3C"/>
    <w:rsid w:val="15FC7261"/>
    <w:rsid w:val="181D45A8"/>
    <w:rsid w:val="1CDA0AFD"/>
    <w:rsid w:val="215A39C7"/>
    <w:rsid w:val="219116D0"/>
    <w:rsid w:val="23481963"/>
    <w:rsid w:val="24ED540D"/>
    <w:rsid w:val="25726279"/>
    <w:rsid w:val="25E67A29"/>
    <w:rsid w:val="26B51F1B"/>
    <w:rsid w:val="287D3AFC"/>
    <w:rsid w:val="2C814339"/>
    <w:rsid w:val="2C8469EF"/>
    <w:rsid w:val="2DA05FC4"/>
    <w:rsid w:val="2DBC4629"/>
    <w:rsid w:val="2E922871"/>
    <w:rsid w:val="30E6337B"/>
    <w:rsid w:val="31066BF9"/>
    <w:rsid w:val="31330AA9"/>
    <w:rsid w:val="350D6639"/>
    <w:rsid w:val="38B251B4"/>
    <w:rsid w:val="3931108F"/>
    <w:rsid w:val="3A6746B3"/>
    <w:rsid w:val="3B2961D0"/>
    <w:rsid w:val="3DDD13AB"/>
    <w:rsid w:val="41591668"/>
    <w:rsid w:val="427E457E"/>
    <w:rsid w:val="44A55F4A"/>
    <w:rsid w:val="46C0785A"/>
    <w:rsid w:val="49A329F9"/>
    <w:rsid w:val="4A7A538B"/>
    <w:rsid w:val="4C7A5359"/>
    <w:rsid w:val="50D55EBA"/>
    <w:rsid w:val="549220F8"/>
    <w:rsid w:val="54DE72BC"/>
    <w:rsid w:val="550C5F86"/>
    <w:rsid w:val="57577A67"/>
    <w:rsid w:val="58A73C2E"/>
    <w:rsid w:val="59005286"/>
    <w:rsid w:val="5A602226"/>
    <w:rsid w:val="5B4767D1"/>
    <w:rsid w:val="5C470E8D"/>
    <w:rsid w:val="5D060FDC"/>
    <w:rsid w:val="5D5841D2"/>
    <w:rsid w:val="5F386361"/>
    <w:rsid w:val="672269AC"/>
    <w:rsid w:val="6B2F05F1"/>
    <w:rsid w:val="6B4F0709"/>
    <w:rsid w:val="6B6F44B2"/>
    <w:rsid w:val="6D535020"/>
    <w:rsid w:val="6F693987"/>
    <w:rsid w:val="6FB3692A"/>
    <w:rsid w:val="6FE6297D"/>
    <w:rsid w:val="7119674B"/>
    <w:rsid w:val="71246C5B"/>
    <w:rsid w:val="73307496"/>
    <w:rsid w:val="744D1556"/>
    <w:rsid w:val="79EB018F"/>
    <w:rsid w:val="7B1F1939"/>
    <w:rsid w:val="7C35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0"/>
    <w:rPr>
      <w:sz w:val="18"/>
      <w:szCs w:val="18"/>
    </w:rPr>
  </w:style>
  <w:style w:type="paragraph" w:styleId="3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FollowedHyperlink"/>
    <w:basedOn w:val="7"/>
    <w:qFormat/>
    <w:uiPriority w:val="99"/>
    <w:rPr>
      <w:color w:val="999999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  <w:rPr>
      <w:color w:val="E00900"/>
      <w:u w:val="none"/>
    </w:rPr>
  </w:style>
  <w:style w:type="character" w:styleId="12">
    <w:name w:val="Hyperlink"/>
    <w:basedOn w:val="7"/>
    <w:qFormat/>
    <w:uiPriority w:val="99"/>
    <w:rPr>
      <w:color w:val="999999"/>
      <w:u w:val="none"/>
    </w:rPr>
  </w:style>
  <w:style w:type="character" w:styleId="13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7"/>
    <w:qFormat/>
    <w:uiPriority w:val="0"/>
    <w:rPr>
      <w:rFonts w:ascii="Courier New" w:hAnsi="Courier New" w:eastAsia="Courier New" w:cs="Courier New"/>
    </w:rPr>
  </w:style>
  <w:style w:type="character" w:customStyle="1" w:styleId="17">
    <w:name w:val="hover00"/>
    <w:basedOn w:val="7"/>
    <w:qFormat/>
    <w:uiPriority w:val="0"/>
    <w:rPr>
      <w:shd w:val="clear" w:color="auto" w:fill="B51017"/>
    </w:rPr>
  </w:style>
  <w:style w:type="character" w:customStyle="1" w:styleId="18">
    <w:name w:val="hover221"/>
    <w:basedOn w:val="7"/>
    <w:qFormat/>
    <w:uiPriority w:val="0"/>
    <w:rPr>
      <w:shd w:val="clear" w:color="auto" w:fill="B51017"/>
    </w:rPr>
  </w:style>
  <w:style w:type="character" w:customStyle="1" w:styleId="19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hu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F56C29-7F97-453B-A221-C457644980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http://www.windows89.com</Company>
  <Pages>1</Pages>
  <Words>1322</Words>
  <Characters>7536</Characters>
  <Lines>62</Lines>
  <Paragraphs>17</Paragraphs>
  <TotalTime>93</TotalTime>
  <ScaleCrop>false</ScaleCrop>
  <LinksUpToDate>false</LinksUpToDate>
  <CharactersWithSpaces>8841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2019-09-03T03:20:00Z</dcterms:created>
  <dc:creator>赤脚</dc:creator>
  <cp:lastModifiedBy>赤脚</cp:lastModifiedBy>
  <cp:lastPrinted>2019-10-09T09:17:00Z</cp:lastPrinted>
  <dcterms:modified xsi:type="dcterms:W3CDTF">2019-10-12T08:23:03Z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